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7C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南京中医药大学常州附属医院</w:t>
      </w:r>
    </w:p>
    <w:p w14:paraId="6D26A0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36"/>
          <w:szCs w:val="36"/>
        </w:rPr>
      </w:pPr>
      <w:r>
        <w:rPr>
          <w:rFonts w:hint="eastAsia" w:ascii="方正小标宋简体" w:hAnsi="Times New Roman" w:eastAsia="方正小标宋简体" w:cs="Times New Roman"/>
          <w:sz w:val="36"/>
          <w:szCs w:val="36"/>
          <w:lang w:val="en-US" w:eastAsia="zh-CN"/>
        </w:rPr>
        <w:t>2025年硕士研究生招生考试复试录取工作方案</w:t>
      </w:r>
    </w:p>
    <w:p w14:paraId="4DFE37CB">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宋体" w:eastAsia="仿宋_GB2312"/>
          <w:sz w:val="30"/>
          <w:szCs w:val="30"/>
        </w:rPr>
      </w:pPr>
      <w:r>
        <w:rPr>
          <w:rFonts w:hint="eastAsia" w:ascii="仿宋_GB2312" w:hAnsi="宋体" w:eastAsia="仿宋_GB2312"/>
          <w:sz w:val="30"/>
          <w:szCs w:val="30"/>
        </w:rPr>
        <w:t>为进一步完善和规范2025年研究生入学考试专业复试工作，按《南京中医药大学2025年硕士研究生招生考试复试录取工作方案》的通知精神，经院领导讨论，我院制定了细化的复试工作方案，具体内容如下。</w:t>
      </w:r>
    </w:p>
    <w:p w14:paraId="3CA26DA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Calibri" w:eastAsia="黑体" w:cs="Times New Roman"/>
          <w:kern w:val="2"/>
          <w:sz w:val="30"/>
          <w:szCs w:val="30"/>
          <w:lang w:val="en-US" w:eastAsia="zh-CN" w:bidi="ar-SA"/>
        </w:rPr>
      </w:pPr>
      <w:r>
        <w:rPr>
          <w:rFonts w:hint="eastAsia" w:ascii="黑体" w:eastAsia="黑体"/>
          <w:sz w:val="30"/>
          <w:szCs w:val="30"/>
        </w:rPr>
        <w:t>一、</w:t>
      </w:r>
      <w:r>
        <w:rPr>
          <w:rFonts w:hint="eastAsia" w:ascii="黑体" w:hAnsi="Calibri" w:eastAsia="黑体" w:cs="Times New Roman"/>
          <w:kern w:val="2"/>
          <w:sz w:val="30"/>
          <w:szCs w:val="30"/>
          <w:lang w:val="en-US" w:eastAsia="zh-CN" w:bidi="ar-SA"/>
        </w:rPr>
        <w:t>指导思想和工作原则</w:t>
      </w:r>
    </w:p>
    <w:p w14:paraId="2222293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坚持“按需招生、全面衡量、择优录取、宁缺毋滥”的总原则，坚持学术学位与专业学位分类选拔，注重试题的“科学性、规范性、等效性”。建立健全“随机确定考生复试次序”、“随机确定导师组组成人员”、“随机抽取复试试题（复试笔试试题除外）”的“三随机”工作机制。</w:t>
      </w:r>
    </w:p>
    <w:p w14:paraId="538CBDAA">
      <w:pPr>
        <w:pStyle w:val="5"/>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黑体" w:eastAsia="黑体"/>
          <w:sz w:val="30"/>
          <w:szCs w:val="30"/>
          <w:lang w:val="en-US" w:eastAsia="zh-CN"/>
        </w:rPr>
      </w:pPr>
      <w:r>
        <w:rPr>
          <w:rFonts w:hint="eastAsia" w:ascii="黑体" w:eastAsia="黑体"/>
          <w:sz w:val="30"/>
          <w:szCs w:val="30"/>
          <w:lang w:val="en-US" w:eastAsia="zh-CN"/>
        </w:rPr>
        <w:t>二、</w:t>
      </w:r>
      <w:r>
        <w:rPr>
          <w:rFonts w:hint="eastAsia" w:ascii="黑体" w:eastAsia="黑体"/>
          <w:sz w:val="30"/>
          <w:szCs w:val="30"/>
        </w:rPr>
        <w:t>研究生</w:t>
      </w:r>
      <w:r>
        <w:rPr>
          <w:rFonts w:hint="eastAsia" w:ascii="黑体" w:eastAsia="黑体"/>
          <w:sz w:val="30"/>
          <w:szCs w:val="30"/>
          <w:lang w:val="en-US" w:eastAsia="zh-CN"/>
        </w:rPr>
        <w:t>招生</w:t>
      </w:r>
      <w:r>
        <w:rPr>
          <w:rFonts w:hint="eastAsia" w:ascii="黑体" w:eastAsia="黑体"/>
          <w:sz w:val="30"/>
          <w:szCs w:val="30"/>
        </w:rPr>
        <w:t>工作领导小组</w:t>
      </w:r>
    </w:p>
    <w:p w14:paraId="3D898A77">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宋体" w:eastAsia="仿宋_GB2312" w:cs="Times New Roman"/>
          <w:sz w:val="30"/>
          <w:szCs w:val="30"/>
        </w:rPr>
      </w:pPr>
      <w:r>
        <w:rPr>
          <w:rFonts w:hint="eastAsia" w:ascii="仿宋_GB2312" w:hAnsi="宋体" w:eastAsia="仿宋_GB2312" w:cs="Times New Roman"/>
          <w:sz w:val="30"/>
          <w:szCs w:val="30"/>
          <w:lang w:val="en-US" w:eastAsia="zh-CN"/>
        </w:rPr>
        <w:t>我院成立研究生招生工作领导小组，由主要负责人担任组长，全面负责本单位的研究生招生工作，并成立研究生招生监察组、复试突发事件应急管理工作组，做好复试工作的安全预案。</w:t>
      </w:r>
    </w:p>
    <w:p w14:paraId="0AED29D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Calibri" w:eastAsia="黑体" w:cs="Times New Roman"/>
          <w:kern w:val="2"/>
          <w:sz w:val="30"/>
          <w:szCs w:val="30"/>
          <w:lang w:val="en-US" w:eastAsia="zh-CN" w:bidi="ar-SA"/>
        </w:rPr>
      </w:pPr>
      <w:r>
        <w:rPr>
          <w:rFonts w:hint="eastAsia" w:ascii="黑体" w:hAnsi="Calibri" w:eastAsia="黑体" w:cs="Times New Roman"/>
          <w:kern w:val="2"/>
          <w:sz w:val="30"/>
          <w:szCs w:val="30"/>
          <w:lang w:val="en-US" w:eastAsia="zh-CN" w:bidi="ar-SA"/>
        </w:rPr>
        <w:t>一志愿复试：</w:t>
      </w:r>
    </w:p>
    <w:p w14:paraId="14FFC7DF">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报到时间：3月28日9:30-15:30；报到地点：南京中医药大学仙林校区大学生活动中心。复试考核（总分500/300分）：包括专业笔试（部分专业）、技能考核（部分专业）、综合考核（所有专业）等形式。资格审核、专业笔试部分详见学校官网</w:t>
      </w:r>
      <w:r>
        <w:rPr>
          <w:rFonts w:hint="eastAsia" w:ascii="仿宋_GB2312" w:hAnsi="宋体" w:eastAsia="仿宋_GB2312"/>
          <w:sz w:val="30"/>
          <w:szCs w:val="30"/>
        </w:rPr>
        <w:t>《南京中医药大学2025年硕士研究生招生考试复试录取工作方案》</w:t>
      </w:r>
      <w:r>
        <w:rPr>
          <w:rFonts w:hint="eastAsia" w:ascii="仿宋_GB2312" w:hAnsi="宋体" w:eastAsia="仿宋_GB2312"/>
          <w:sz w:val="30"/>
          <w:szCs w:val="30"/>
          <w:lang w:eastAsia="zh-CN"/>
        </w:rPr>
        <w:t>。</w:t>
      </w:r>
    </w:p>
    <w:p w14:paraId="599AF0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eastAsia="黑体"/>
          <w:sz w:val="30"/>
          <w:szCs w:val="30"/>
          <w:lang w:val="en-US" w:eastAsia="zh-CN"/>
        </w:rPr>
      </w:pPr>
      <w:r>
        <w:rPr>
          <w:rFonts w:hint="eastAsia" w:ascii="黑体" w:eastAsia="黑体"/>
          <w:sz w:val="30"/>
          <w:szCs w:val="30"/>
          <w:lang w:val="en-US" w:eastAsia="zh-CN"/>
        </w:rPr>
        <w:t>四、英语听力考核</w:t>
      </w:r>
    </w:p>
    <w:p w14:paraId="096FC1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Times New Roman"/>
          <w:sz w:val="30"/>
          <w:szCs w:val="30"/>
          <w:highlight w:val="none"/>
          <w:lang w:val="en-US" w:eastAsia="zh-CN"/>
        </w:rPr>
      </w:pPr>
      <w:r>
        <w:rPr>
          <w:rFonts w:hint="eastAsia" w:ascii="仿宋_GB2312" w:hAnsi="宋体" w:eastAsia="仿宋_GB2312" w:cs="Times New Roman"/>
          <w:sz w:val="30"/>
          <w:szCs w:val="30"/>
          <w:highlight w:val="none"/>
          <w:lang w:val="en-US" w:eastAsia="zh-CN"/>
        </w:rPr>
        <w:t>我院上线学生名单中，所有专业考生均需参加英语听力考核，报到时间：03月31日上午08:00-08:20，考试时间：08:30-08:50，报到地点：常州市天宁区和平中路231号，常州市中医医院南院3号</w:t>
      </w:r>
      <w:r>
        <w:rPr>
          <w:rFonts w:hint="default" w:ascii="仿宋_GB2312" w:hAnsi="宋体" w:eastAsia="仿宋_GB2312" w:cs="Times New Roman"/>
          <w:sz w:val="30"/>
          <w:szCs w:val="30"/>
          <w:highlight w:val="none"/>
          <w:lang w:val="en-US" w:eastAsia="zh-CN"/>
        </w:rPr>
        <w:t>楼</w:t>
      </w:r>
      <w:r>
        <w:rPr>
          <w:rFonts w:hint="eastAsia" w:ascii="仿宋_GB2312" w:hAnsi="宋体" w:eastAsia="仿宋_GB2312" w:cs="Times New Roman"/>
          <w:sz w:val="30"/>
          <w:szCs w:val="30"/>
          <w:highlight w:val="none"/>
          <w:lang w:val="en-US" w:eastAsia="zh-CN"/>
        </w:rPr>
        <w:t>4楼3401</w:t>
      </w:r>
      <w:r>
        <w:rPr>
          <w:rFonts w:hint="default" w:ascii="仿宋_GB2312" w:hAnsi="宋体" w:eastAsia="仿宋_GB2312" w:cs="Times New Roman"/>
          <w:sz w:val="30"/>
          <w:szCs w:val="30"/>
          <w:highlight w:val="none"/>
          <w:lang w:val="en-US" w:eastAsia="zh-CN"/>
        </w:rPr>
        <w:t>教室</w:t>
      </w:r>
      <w:r>
        <w:rPr>
          <w:rFonts w:hint="eastAsia" w:ascii="仿宋_GB2312" w:hAnsi="宋体" w:eastAsia="仿宋_GB2312" w:cs="Times New Roman"/>
          <w:sz w:val="30"/>
          <w:szCs w:val="30"/>
          <w:highlight w:val="none"/>
          <w:lang w:val="en-US" w:eastAsia="zh-CN"/>
        </w:rPr>
        <w:t>，存包、存手机。</w:t>
      </w:r>
    </w:p>
    <w:p w14:paraId="002EC8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Times New Roman"/>
          <w:kern w:val="2"/>
          <w:sz w:val="30"/>
          <w:szCs w:val="30"/>
          <w:highlight w:val="none"/>
          <w:lang w:val="en-US" w:eastAsia="zh-CN" w:bidi="ar-SA"/>
        </w:rPr>
      </w:pPr>
      <w:r>
        <w:rPr>
          <w:rFonts w:hint="eastAsia" w:ascii="仿宋_GB2312" w:hAnsi="宋体" w:eastAsia="仿宋_GB2312" w:cs="Times New Roman"/>
          <w:kern w:val="2"/>
          <w:sz w:val="30"/>
          <w:szCs w:val="30"/>
          <w:highlight w:val="none"/>
          <w:lang w:val="en-US" w:eastAsia="zh-CN" w:bidi="ar-SA"/>
        </w:rPr>
        <w:t>考核方案：所有考生进入机房参加英语听力考核，笔试，签字笔作答即可；题型为选择题；分值50分。分数将计入综合考核的“外语综合应用能力考核”中。</w:t>
      </w:r>
    </w:p>
    <w:p w14:paraId="293CA7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_GB2312" w:hAnsi="宋体" w:eastAsia="仿宋_GB2312" w:cs="Times New Roman"/>
          <w:kern w:val="2"/>
          <w:sz w:val="30"/>
          <w:szCs w:val="30"/>
          <w:highlight w:val="none"/>
          <w:lang w:val="en-US" w:eastAsia="zh-CN" w:bidi="ar-SA"/>
        </w:rPr>
      </w:pPr>
      <w:r>
        <w:rPr>
          <w:rFonts w:hint="eastAsia" w:ascii="仿宋_GB2312" w:hAnsi="宋体" w:eastAsia="仿宋_GB2312" w:cs="Times New Roman"/>
          <w:kern w:val="2"/>
          <w:sz w:val="30"/>
          <w:szCs w:val="30"/>
          <w:highlight w:val="none"/>
          <w:lang w:val="en-US" w:eastAsia="zh-CN" w:bidi="ar-SA"/>
        </w:rPr>
        <w:t>考生进入候考室时间不得晚于08:30，迟到考生成绩计为0分。</w:t>
      </w:r>
    </w:p>
    <w:p w14:paraId="598240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eastAsia="黑体"/>
          <w:sz w:val="30"/>
          <w:szCs w:val="30"/>
          <w:lang w:val="en-US" w:eastAsia="zh-CN"/>
        </w:rPr>
      </w:pPr>
      <w:r>
        <w:rPr>
          <w:rFonts w:hint="eastAsia" w:ascii="黑体" w:eastAsia="黑体"/>
          <w:sz w:val="30"/>
          <w:szCs w:val="30"/>
          <w:lang w:val="en-US" w:eastAsia="zh-CN"/>
        </w:rPr>
        <w:t>五</w:t>
      </w:r>
      <w:r>
        <w:rPr>
          <w:rFonts w:hint="eastAsia" w:ascii="黑体" w:eastAsia="黑体"/>
          <w:sz w:val="30"/>
          <w:szCs w:val="30"/>
        </w:rPr>
        <w:t>、</w:t>
      </w:r>
      <w:r>
        <w:rPr>
          <w:rFonts w:hint="eastAsia" w:ascii="黑体" w:eastAsia="黑体"/>
          <w:sz w:val="30"/>
          <w:szCs w:val="30"/>
          <w:lang w:val="en-US" w:eastAsia="zh-CN"/>
        </w:rPr>
        <w:t>技能考核</w:t>
      </w:r>
    </w:p>
    <w:p w14:paraId="6E32655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黑体" w:eastAsia="黑体"/>
          <w:sz w:val="30"/>
          <w:szCs w:val="30"/>
          <w:lang w:val="en-US" w:eastAsia="zh-CN"/>
        </w:rPr>
      </w:pPr>
      <w:r>
        <w:rPr>
          <w:rFonts w:hint="eastAsia" w:ascii="仿宋_GB2312" w:hAnsi="宋体" w:eastAsia="仿宋_GB2312" w:cs="Times New Roman"/>
          <w:sz w:val="30"/>
          <w:szCs w:val="30"/>
          <w:highlight w:val="none"/>
          <w:lang w:val="en-US" w:eastAsia="zh-CN"/>
        </w:rPr>
        <w:t>我院上线学生名单中，专业代码为1057开头、及100508的学生均需参加技能考核，满分为100分。考试时间：03月31日上午09:00-12:00，地点：常州市天宁区和平中路231号，常州市中医医院南院3号</w:t>
      </w:r>
      <w:r>
        <w:rPr>
          <w:rFonts w:hint="default" w:ascii="仿宋_GB2312" w:hAnsi="宋体" w:eastAsia="仿宋_GB2312" w:cs="Times New Roman"/>
          <w:sz w:val="30"/>
          <w:szCs w:val="30"/>
          <w:highlight w:val="none"/>
          <w:lang w:val="en-US" w:eastAsia="zh-CN"/>
        </w:rPr>
        <w:t>楼</w:t>
      </w:r>
      <w:r>
        <w:rPr>
          <w:rFonts w:hint="eastAsia" w:ascii="仿宋_GB2312" w:hAnsi="宋体" w:eastAsia="仿宋_GB2312" w:cs="Times New Roman"/>
          <w:sz w:val="30"/>
          <w:szCs w:val="30"/>
          <w:highlight w:val="none"/>
          <w:lang w:val="en-US" w:eastAsia="zh-CN"/>
        </w:rPr>
        <w:t>3楼，3301</w:t>
      </w:r>
      <w:r>
        <w:rPr>
          <w:rFonts w:hint="default" w:ascii="仿宋_GB2312" w:hAnsi="宋体" w:eastAsia="仿宋_GB2312" w:cs="Times New Roman"/>
          <w:sz w:val="30"/>
          <w:szCs w:val="30"/>
          <w:highlight w:val="none"/>
          <w:lang w:val="en-US" w:eastAsia="zh-CN"/>
        </w:rPr>
        <w:t>教室</w:t>
      </w:r>
      <w:r>
        <w:rPr>
          <w:rFonts w:hint="eastAsia" w:ascii="仿宋_GB2312" w:hAnsi="宋体" w:eastAsia="仿宋_GB2312" w:cs="Times New Roman"/>
          <w:sz w:val="30"/>
          <w:szCs w:val="30"/>
          <w:highlight w:val="none"/>
          <w:lang w:val="en-US" w:eastAsia="zh-CN"/>
        </w:rPr>
        <w:t>候考。</w:t>
      </w:r>
    </w:p>
    <w:p w14:paraId="5C6A1F3E">
      <w:pPr>
        <w:pStyle w:val="5"/>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宋体" w:eastAsia="仿宋_GB2312" w:cs="Times New Roman"/>
          <w:kern w:val="2"/>
          <w:sz w:val="30"/>
          <w:szCs w:val="30"/>
          <w:highlight w:val="none"/>
          <w:lang w:val="en-US" w:eastAsia="zh-CN" w:bidi="ar-SA"/>
        </w:rPr>
      </w:pPr>
      <w:r>
        <w:rPr>
          <w:rFonts w:hint="eastAsia" w:ascii="仿宋_GB2312" w:hAnsi="宋体" w:eastAsia="仿宋_GB2312" w:cs="Times New Roman"/>
          <w:kern w:val="2"/>
          <w:sz w:val="30"/>
          <w:szCs w:val="30"/>
          <w:highlight w:val="none"/>
          <w:lang w:val="en-US" w:eastAsia="zh-CN" w:bidi="ar-SA"/>
        </w:rPr>
        <w:t>考核方案：两站式，考生进入每一站均需随机抽取一题进行现场操作，50分。考试在模型/模特上操作，每站有两位专家现场打分，取平均值，最后取两站的平均值计算总分。</w:t>
      </w:r>
    </w:p>
    <w:p w14:paraId="4FB5EE23">
      <w:pPr>
        <w:pStyle w:val="5"/>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宋体" w:eastAsia="仿宋_GB2312" w:cs="Times New Roman"/>
          <w:kern w:val="2"/>
          <w:sz w:val="30"/>
          <w:szCs w:val="30"/>
          <w:highlight w:val="none"/>
          <w:lang w:val="en-US" w:eastAsia="zh-CN" w:bidi="ar-SA"/>
        </w:rPr>
      </w:pPr>
      <w:r>
        <w:rPr>
          <w:rFonts w:hint="eastAsia" w:ascii="仿宋_GB2312" w:hAnsi="宋体" w:eastAsia="仿宋_GB2312" w:cs="Times New Roman"/>
          <w:kern w:val="2"/>
          <w:sz w:val="30"/>
          <w:szCs w:val="30"/>
          <w:highlight w:val="none"/>
          <w:lang w:val="en-US" w:eastAsia="zh-CN" w:bidi="ar-SA"/>
        </w:rPr>
        <w:t>考核范围：不超过本科实习结束具备的基本技能水平。</w:t>
      </w:r>
    </w:p>
    <w:p w14:paraId="279097CE">
      <w:pPr>
        <w:pStyle w:val="5"/>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hAnsi="宋体" w:eastAsia="仿宋_GB2312" w:cs="Times New Roman"/>
          <w:kern w:val="2"/>
          <w:sz w:val="30"/>
          <w:szCs w:val="30"/>
          <w:highlight w:val="none"/>
          <w:lang w:val="en-US" w:eastAsia="zh-CN" w:bidi="ar-SA"/>
        </w:rPr>
      </w:pPr>
      <w:r>
        <w:rPr>
          <w:rFonts w:hint="default" w:ascii="仿宋_GB2312" w:hAnsi="宋体" w:eastAsia="仿宋_GB2312" w:cs="Times New Roman"/>
          <w:kern w:val="2"/>
          <w:sz w:val="30"/>
          <w:szCs w:val="30"/>
          <w:highlight w:val="none"/>
          <w:lang w:val="en-US" w:eastAsia="zh-CN" w:bidi="ar-SA"/>
        </w:rPr>
        <w:t>考生进入</w:t>
      </w:r>
      <w:r>
        <w:rPr>
          <w:rFonts w:hint="eastAsia" w:ascii="仿宋_GB2312" w:hAnsi="宋体" w:eastAsia="仿宋_GB2312" w:cs="Times New Roman"/>
          <w:kern w:val="2"/>
          <w:sz w:val="30"/>
          <w:szCs w:val="30"/>
          <w:highlight w:val="none"/>
          <w:lang w:val="en-US" w:eastAsia="zh-CN" w:bidi="ar-SA"/>
        </w:rPr>
        <w:t>候考室</w:t>
      </w:r>
      <w:r>
        <w:rPr>
          <w:rFonts w:hint="default" w:ascii="仿宋_GB2312" w:hAnsi="宋体" w:eastAsia="仿宋_GB2312" w:cs="Times New Roman"/>
          <w:kern w:val="2"/>
          <w:sz w:val="30"/>
          <w:szCs w:val="30"/>
          <w:highlight w:val="none"/>
          <w:lang w:val="en-US" w:eastAsia="zh-CN" w:bidi="ar-SA"/>
        </w:rPr>
        <w:t>时间不得晚于</w:t>
      </w:r>
      <w:r>
        <w:rPr>
          <w:rFonts w:hint="eastAsia" w:ascii="仿宋_GB2312" w:hAnsi="宋体" w:eastAsia="仿宋_GB2312" w:cs="Times New Roman"/>
          <w:kern w:val="2"/>
          <w:sz w:val="30"/>
          <w:szCs w:val="30"/>
          <w:highlight w:val="none"/>
          <w:lang w:val="en-US" w:eastAsia="zh-CN" w:bidi="ar-SA"/>
        </w:rPr>
        <w:t>09:00</w:t>
      </w:r>
      <w:r>
        <w:rPr>
          <w:rFonts w:hint="default" w:ascii="仿宋_GB2312" w:hAnsi="宋体" w:eastAsia="仿宋_GB2312" w:cs="Times New Roman"/>
          <w:kern w:val="2"/>
          <w:sz w:val="30"/>
          <w:szCs w:val="30"/>
          <w:highlight w:val="none"/>
          <w:lang w:val="en-US" w:eastAsia="zh-CN" w:bidi="ar-SA"/>
        </w:rPr>
        <w:t>，迟到考生成绩计为0分。</w:t>
      </w:r>
    </w:p>
    <w:p w14:paraId="3176683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黑体" w:eastAsia="黑体"/>
          <w:sz w:val="30"/>
          <w:szCs w:val="30"/>
          <w:highlight w:val="none"/>
          <w:lang w:val="en-US" w:eastAsia="zh-CN"/>
        </w:rPr>
      </w:pPr>
      <w:r>
        <w:rPr>
          <w:rFonts w:hint="eastAsia" w:ascii="黑体" w:eastAsia="黑体"/>
          <w:sz w:val="30"/>
          <w:szCs w:val="30"/>
          <w:highlight w:val="none"/>
          <w:lang w:val="en-US" w:eastAsia="zh-CN"/>
        </w:rPr>
        <w:t>六</w:t>
      </w:r>
      <w:r>
        <w:rPr>
          <w:rFonts w:hint="eastAsia" w:ascii="黑体" w:eastAsia="黑体"/>
          <w:sz w:val="30"/>
          <w:szCs w:val="30"/>
          <w:highlight w:val="none"/>
        </w:rPr>
        <w:t>、</w:t>
      </w:r>
      <w:r>
        <w:rPr>
          <w:rFonts w:hint="eastAsia" w:ascii="黑体" w:eastAsia="黑体"/>
          <w:sz w:val="30"/>
          <w:szCs w:val="30"/>
          <w:highlight w:val="none"/>
          <w:lang w:val="en-US" w:eastAsia="zh-CN"/>
        </w:rPr>
        <w:t>综合考核方案</w:t>
      </w:r>
    </w:p>
    <w:p w14:paraId="0A71441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全体考生均需参加综合考核，满分200分（其中中药学组500分），内容包含四部分，思想政治素质和品德考核、专业基础知识考核、科研创新能力和实践创新能力考核、外语综合应用能力（含口语、听力）考核。学术学位重点考核考生对学科知识的掌握与运用情况以及学术创新能力，专业学位重点考核考生的综合实践素质、运用专业知识分析解决实际问题能力以及职业发展潜力。综合考核面试时，每位考生面试时间20分钟左右，考生明确表示已作答完毕的可提前结束考核。</w:t>
      </w:r>
    </w:p>
    <w:p w14:paraId="4C37F41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考生抽签决定一组4</w:t>
      </w:r>
      <w:r>
        <w:rPr>
          <w:rFonts w:hint="eastAsia" w:ascii="微软雅黑" w:hAnsi="微软雅黑" w:eastAsia="微软雅黑" w:cs="微软雅黑"/>
          <w:sz w:val="30"/>
          <w:szCs w:val="30"/>
          <w:highlight w:val="none"/>
          <w:lang w:val="en-US" w:eastAsia="zh-CN"/>
        </w:rPr>
        <w:t>~</w:t>
      </w:r>
      <w:r>
        <w:rPr>
          <w:rFonts w:hint="eastAsia" w:ascii="仿宋_GB2312" w:hAnsi="仿宋_GB2312" w:eastAsia="仿宋_GB2312" w:cs="仿宋_GB2312"/>
          <w:sz w:val="30"/>
          <w:szCs w:val="30"/>
          <w:highlight w:val="none"/>
          <w:lang w:val="en-US" w:eastAsia="zh-CN"/>
        </w:rPr>
        <w:t>5</w:t>
      </w:r>
      <w:r>
        <w:rPr>
          <w:rFonts w:hint="eastAsia" w:ascii="仿宋_GB2312" w:eastAsia="仿宋_GB2312"/>
          <w:sz w:val="30"/>
          <w:szCs w:val="30"/>
          <w:highlight w:val="none"/>
          <w:lang w:val="en-US" w:eastAsia="zh-CN"/>
        </w:rPr>
        <w:t>道题目，中医150分/中药450分</w:t>
      </w:r>
      <w:r>
        <w:rPr>
          <w:rFonts w:hint="eastAsia" w:ascii="仿宋_GB2312" w:eastAsia="仿宋_GB2312"/>
          <w:sz w:val="30"/>
          <w:szCs w:val="30"/>
          <w:highlight w:val="none"/>
          <w:lang w:eastAsia="zh-CN"/>
        </w:rPr>
        <w:t>：</w:t>
      </w:r>
    </w:p>
    <w:p w14:paraId="6FAF0AF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 1 \* GB3 \* MERGEFORMAT </w:instrText>
      </w:r>
      <w:r>
        <w:rPr>
          <w:rFonts w:hint="eastAsia" w:ascii="仿宋_GB2312" w:eastAsia="仿宋_GB2312"/>
          <w:sz w:val="30"/>
          <w:szCs w:val="30"/>
          <w:highlight w:val="none"/>
        </w:rPr>
        <w:fldChar w:fldCharType="separate"/>
      </w:r>
      <w:r>
        <w:rPr>
          <w:sz w:val="30"/>
          <w:szCs w:val="30"/>
          <w:highlight w:val="none"/>
        </w:rPr>
        <w:t>①</w:t>
      </w:r>
      <w:r>
        <w:rPr>
          <w:rFonts w:hint="eastAsia" w:ascii="仿宋_GB2312" w:eastAsia="仿宋_GB2312"/>
          <w:sz w:val="30"/>
          <w:szCs w:val="30"/>
          <w:highlight w:val="none"/>
        </w:rPr>
        <w:fldChar w:fldCharType="end"/>
      </w:r>
      <w:r>
        <w:rPr>
          <w:rFonts w:hint="eastAsia" w:ascii="仿宋_GB2312" w:eastAsia="仿宋_GB2312"/>
          <w:sz w:val="30"/>
          <w:szCs w:val="30"/>
          <w:highlight w:val="none"/>
          <w:lang w:val="en-US" w:eastAsia="zh-CN"/>
        </w:rPr>
        <w:t>外语综合应用能力：中医30分/中药100分</w:t>
      </w:r>
      <w:r>
        <w:rPr>
          <w:rFonts w:hint="eastAsia" w:ascii="仿宋_GB2312" w:eastAsia="仿宋_GB2312"/>
          <w:sz w:val="30"/>
          <w:szCs w:val="30"/>
          <w:highlight w:val="none"/>
          <w:lang w:eastAsia="zh-CN"/>
        </w:rPr>
        <w:t>；</w:t>
      </w:r>
    </w:p>
    <w:p w14:paraId="76F1E64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eastAsia="zh-CN"/>
        </w:rPr>
        <w:fldChar w:fldCharType="begin"/>
      </w:r>
      <w:r>
        <w:rPr>
          <w:rFonts w:hint="eastAsia" w:ascii="仿宋_GB2312" w:eastAsia="仿宋_GB2312"/>
          <w:sz w:val="30"/>
          <w:szCs w:val="30"/>
          <w:highlight w:val="none"/>
          <w:lang w:eastAsia="zh-CN"/>
        </w:rPr>
        <w:instrText xml:space="preserve"> = 2 \* GB3 \* MERGEFORMAT </w:instrText>
      </w:r>
      <w:r>
        <w:rPr>
          <w:rFonts w:hint="eastAsia" w:ascii="仿宋_GB2312" w:eastAsia="仿宋_GB2312"/>
          <w:sz w:val="30"/>
          <w:szCs w:val="30"/>
          <w:highlight w:val="none"/>
          <w:lang w:eastAsia="zh-CN"/>
        </w:rPr>
        <w:fldChar w:fldCharType="separate"/>
      </w:r>
      <w:r>
        <w:rPr>
          <w:sz w:val="30"/>
          <w:szCs w:val="30"/>
          <w:highlight w:val="none"/>
        </w:rPr>
        <w:t>②</w:t>
      </w:r>
      <w:r>
        <w:rPr>
          <w:rFonts w:hint="eastAsia" w:ascii="仿宋_GB2312" w:eastAsia="仿宋_GB2312"/>
          <w:sz w:val="30"/>
          <w:szCs w:val="30"/>
          <w:highlight w:val="none"/>
          <w:lang w:eastAsia="zh-CN"/>
        </w:rPr>
        <w:fldChar w:fldCharType="end"/>
      </w:r>
      <w:r>
        <w:rPr>
          <w:rFonts w:hint="eastAsia" w:ascii="仿宋_GB2312" w:eastAsia="仿宋_GB2312"/>
          <w:sz w:val="30"/>
          <w:szCs w:val="30"/>
          <w:highlight w:val="none"/>
          <w:lang w:val="en-US" w:eastAsia="zh-CN"/>
        </w:rPr>
        <w:t>思想政治素质和品德：合格/不合格；</w:t>
      </w:r>
    </w:p>
    <w:p w14:paraId="6B0B02D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eastAsia="仿宋_GB2312"/>
          <w:sz w:val="30"/>
          <w:szCs w:val="30"/>
          <w:highlight w:val="none"/>
          <w:lang w:eastAsia="zh-CN"/>
        </w:rPr>
        <w:fldChar w:fldCharType="begin"/>
      </w:r>
      <w:r>
        <w:rPr>
          <w:rFonts w:hint="eastAsia" w:ascii="仿宋_GB2312" w:eastAsia="仿宋_GB2312"/>
          <w:sz w:val="30"/>
          <w:szCs w:val="30"/>
          <w:highlight w:val="none"/>
          <w:lang w:eastAsia="zh-CN"/>
        </w:rPr>
        <w:instrText xml:space="preserve"> = 3 \* GB3 \* MERGEFORMAT </w:instrText>
      </w:r>
      <w:r>
        <w:rPr>
          <w:rFonts w:hint="eastAsia" w:ascii="仿宋_GB2312" w:eastAsia="仿宋_GB2312"/>
          <w:sz w:val="30"/>
          <w:szCs w:val="30"/>
          <w:highlight w:val="none"/>
          <w:lang w:eastAsia="zh-CN"/>
        </w:rPr>
        <w:fldChar w:fldCharType="separate"/>
      </w:r>
      <w:r>
        <w:rPr>
          <w:sz w:val="30"/>
          <w:szCs w:val="30"/>
          <w:highlight w:val="none"/>
        </w:rPr>
        <w:t>③</w:t>
      </w:r>
      <w:r>
        <w:rPr>
          <w:rFonts w:hint="eastAsia" w:ascii="仿宋_GB2312" w:eastAsia="仿宋_GB2312"/>
          <w:sz w:val="30"/>
          <w:szCs w:val="30"/>
          <w:highlight w:val="none"/>
          <w:lang w:eastAsia="zh-CN"/>
        </w:rPr>
        <w:fldChar w:fldCharType="end"/>
      </w:r>
      <w:r>
        <w:rPr>
          <w:rFonts w:hint="eastAsia" w:ascii="仿宋_GB2312" w:eastAsia="仿宋_GB2312"/>
          <w:sz w:val="30"/>
          <w:szCs w:val="30"/>
          <w:highlight w:val="none"/>
          <w:lang w:val="en-US" w:eastAsia="zh-CN"/>
        </w:rPr>
        <w:t>专业知识+创新能力考核</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1057开头专业、100508专业120分</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105600、100800专业200分、创新能力150分</w:t>
      </w:r>
      <w:r>
        <w:rPr>
          <w:rFonts w:hint="eastAsia" w:ascii="仿宋_GB2312" w:eastAsia="仿宋_GB2312"/>
          <w:sz w:val="30"/>
          <w:szCs w:val="30"/>
          <w:highlight w:val="none"/>
        </w:rPr>
        <w:t>。</w:t>
      </w:r>
      <w:r>
        <w:rPr>
          <w:rFonts w:hint="eastAsia" w:ascii="仿宋_GB2312" w:hAnsi="Times New Roman" w:eastAsia="仿宋_GB2312" w:cs="Times New Roman"/>
          <w:sz w:val="30"/>
          <w:szCs w:val="30"/>
          <w:highlight w:val="none"/>
          <w:lang w:val="en-US" w:eastAsia="zh-CN"/>
        </w:rPr>
        <w:t>成绩为专家组所有成员打分结果的算术平均值。</w:t>
      </w:r>
      <w:bookmarkStart w:id="0" w:name="_GoBack"/>
      <w:bookmarkEnd w:id="0"/>
    </w:p>
    <w:p w14:paraId="6BEC9E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常州附院各专业上线人数情况表</w:t>
      </w:r>
    </w:p>
    <w:tbl>
      <w:tblPr>
        <w:tblStyle w:val="3"/>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758"/>
        <w:gridCol w:w="3660"/>
        <w:gridCol w:w="1095"/>
        <w:gridCol w:w="1062"/>
      </w:tblGrid>
      <w:tr w14:paraId="3750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noWrap w:val="0"/>
            <w:vAlign w:val="center"/>
          </w:tcPr>
          <w:p w14:paraId="42F037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专业代码</w:t>
            </w:r>
          </w:p>
        </w:tc>
        <w:tc>
          <w:tcPr>
            <w:tcW w:w="1758" w:type="dxa"/>
            <w:noWrap w:val="0"/>
            <w:vAlign w:val="center"/>
          </w:tcPr>
          <w:p w14:paraId="2C311E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专业名称</w:t>
            </w:r>
          </w:p>
        </w:tc>
        <w:tc>
          <w:tcPr>
            <w:tcW w:w="3660" w:type="dxa"/>
            <w:noWrap w:val="0"/>
            <w:vAlign w:val="center"/>
          </w:tcPr>
          <w:p w14:paraId="05C2E8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研究方向</w:t>
            </w:r>
          </w:p>
        </w:tc>
        <w:tc>
          <w:tcPr>
            <w:tcW w:w="1095" w:type="dxa"/>
            <w:noWrap w:val="0"/>
            <w:vAlign w:val="center"/>
          </w:tcPr>
          <w:p w14:paraId="3BA16A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上线人数</w:t>
            </w:r>
          </w:p>
        </w:tc>
        <w:tc>
          <w:tcPr>
            <w:tcW w:w="1062" w:type="dxa"/>
            <w:noWrap w:val="0"/>
            <w:vAlign w:val="center"/>
          </w:tcPr>
          <w:p w14:paraId="2246C7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计划招生</w:t>
            </w:r>
          </w:p>
        </w:tc>
      </w:tr>
      <w:tr w14:paraId="016A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restart"/>
            <w:noWrap w:val="0"/>
            <w:vAlign w:val="center"/>
          </w:tcPr>
          <w:p w14:paraId="00D970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105701</w:t>
            </w:r>
          </w:p>
        </w:tc>
        <w:tc>
          <w:tcPr>
            <w:tcW w:w="1758" w:type="dxa"/>
            <w:vMerge w:val="restart"/>
            <w:noWrap w:val="0"/>
            <w:vAlign w:val="center"/>
          </w:tcPr>
          <w:p w14:paraId="4AAC0F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中医内科学</w:t>
            </w:r>
          </w:p>
        </w:tc>
        <w:tc>
          <w:tcPr>
            <w:tcW w:w="3660" w:type="dxa"/>
            <w:noWrap w:val="0"/>
            <w:vAlign w:val="center"/>
          </w:tcPr>
          <w:p w14:paraId="747A00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肾脏病的临床研究</w:t>
            </w:r>
          </w:p>
        </w:tc>
        <w:tc>
          <w:tcPr>
            <w:tcW w:w="1095" w:type="dxa"/>
            <w:noWrap w:val="0"/>
            <w:vAlign w:val="center"/>
          </w:tcPr>
          <w:p w14:paraId="385BC7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62" w:type="dxa"/>
            <w:noWrap w:val="0"/>
            <w:vAlign w:val="center"/>
          </w:tcPr>
          <w:p w14:paraId="59D32F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0DC2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14:paraId="5A9B02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p>
        </w:tc>
        <w:tc>
          <w:tcPr>
            <w:tcW w:w="1758" w:type="dxa"/>
            <w:vMerge w:val="continue"/>
            <w:noWrap w:val="0"/>
            <w:vAlign w:val="center"/>
          </w:tcPr>
          <w:p w14:paraId="74E8F0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p>
        </w:tc>
        <w:tc>
          <w:tcPr>
            <w:tcW w:w="3660" w:type="dxa"/>
            <w:noWrap w:val="0"/>
            <w:vAlign w:val="center"/>
          </w:tcPr>
          <w:p w14:paraId="127867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肺脏病的临床研究</w:t>
            </w:r>
          </w:p>
        </w:tc>
        <w:tc>
          <w:tcPr>
            <w:tcW w:w="1095" w:type="dxa"/>
            <w:noWrap w:val="0"/>
            <w:vAlign w:val="center"/>
          </w:tcPr>
          <w:p w14:paraId="0BB805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062" w:type="dxa"/>
            <w:noWrap w:val="0"/>
            <w:vAlign w:val="center"/>
          </w:tcPr>
          <w:p w14:paraId="295B77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14:paraId="7B74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14:paraId="478F70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p>
        </w:tc>
        <w:tc>
          <w:tcPr>
            <w:tcW w:w="1758" w:type="dxa"/>
            <w:vMerge w:val="continue"/>
            <w:noWrap w:val="0"/>
            <w:vAlign w:val="center"/>
          </w:tcPr>
          <w:p w14:paraId="029BE9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p>
        </w:tc>
        <w:tc>
          <w:tcPr>
            <w:tcW w:w="3660" w:type="dxa"/>
            <w:noWrap w:val="0"/>
            <w:vAlign w:val="center"/>
          </w:tcPr>
          <w:p w14:paraId="19403F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脾胃病的临床研究</w:t>
            </w:r>
          </w:p>
        </w:tc>
        <w:tc>
          <w:tcPr>
            <w:tcW w:w="1095" w:type="dxa"/>
            <w:noWrap w:val="0"/>
            <w:vAlign w:val="center"/>
          </w:tcPr>
          <w:p w14:paraId="5007AE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062" w:type="dxa"/>
            <w:noWrap w:val="0"/>
            <w:vAlign w:val="center"/>
          </w:tcPr>
          <w:p w14:paraId="4C3A5A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14:paraId="5BB4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14:paraId="24D0D3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p>
        </w:tc>
        <w:tc>
          <w:tcPr>
            <w:tcW w:w="1758" w:type="dxa"/>
            <w:vMerge w:val="continue"/>
            <w:noWrap w:val="0"/>
            <w:vAlign w:val="center"/>
          </w:tcPr>
          <w:p w14:paraId="28A357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p>
        </w:tc>
        <w:tc>
          <w:tcPr>
            <w:tcW w:w="3660" w:type="dxa"/>
            <w:noWrap w:val="0"/>
            <w:vAlign w:val="center"/>
          </w:tcPr>
          <w:p w14:paraId="6C26A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肿瘤的临床研究</w:t>
            </w:r>
          </w:p>
        </w:tc>
        <w:tc>
          <w:tcPr>
            <w:tcW w:w="1095" w:type="dxa"/>
            <w:noWrap w:val="0"/>
            <w:vAlign w:val="center"/>
          </w:tcPr>
          <w:p w14:paraId="46D2F5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062" w:type="dxa"/>
            <w:noWrap w:val="0"/>
            <w:vAlign w:val="center"/>
          </w:tcPr>
          <w:p w14:paraId="769F91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14:paraId="7ADA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noWrap w:val="0"/>
            <w:vAlign w:val="center"/>
          </w:tcPr>
          <w:p w14:paraId="2BED80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105702</w:t>
            </w:r>
          </w:p>
        </w:tc>
        <w:tc>
          <w:tcPr>
            <w:tcW w:w="1758" w:type="dxa"/>
            <w:noWrap w:val="0"/>
            <w:vAlign w:val="center"/>
          </w:tcPr>
          <w:p w14:paraId="36B90A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中医外科学</w:t>
            </w:r>
          </w:p>
        </w:tc>
        <w:tc>
          <w:tcPr>
            <w:tcW w:w="3660" w:type="dxa"/>
            <w:noWrap w:val="0"/>
            <w:vAlign w:val="center"/>
          </w:tcPr>
          <w:p w14:paraId="0999B0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男性科疾病的临床研究</w:t>
            </w:r>
          </w:p>
        </w:tc>
        <w:tc>
          <w:tcPr>
            <w:tcW w:w="1095" w:type="dxa"/>
            <w:noWrap w:val="0"/>
            <w:vAlign w:val="center"/>
          </w:tcPr>
          <w:p w14:paraId="4519F5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2" w:type="dxa"/>
            <w:noWrap w:val="0"/>
            <w:vAlign w:val="center"/>
          </w:tcPr>
          <w:p w14:paraId="56E2D5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r>
      <w:tr w14:paraId="1231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noWrap w:val="0"/>
            <w:vAlign w:val="center"/>
          </w:tcPr>
          <w:p w14:paraId="570E59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105703</w:t>
            </w:r>
          </w:p>
        </w:tc>
        <w:tc>
          <w:tcPr>
            <w:tcW w:w="1758" w:type="dxa"/>
            <w:noWrap w:val="0"/>
            <w:vAlign w:val="center"/>
          </w:tcPr>
          <w:p w14:paraId="5EF140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中医骨伤科学</w:t>
            </w:r>
          </w:p>
        </w:tc>
        <w:tc>
          <w:tcPr>
            <w:tcW w:w="3660" w:type="dxa"/>
            <w:noWrap w:val="0"/>
            <w:vAlign w:val="center"/>
          </w:tcPr>
          <w:p w14:paraId="62E40B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中医骨伤科疾病的临床研究</w:t>
            </w:r>
          </w:p>
        </w:tc>
        <w:tc>
          <w:tcPr>
            <w:tcW w:w="1095" w:type="dxa"/>
            <w:noWrap w:val="0"/>
            <w:vAlign w:val="center"/>
          </w:tcPr>
          <w:p w14:paraId="09EF1D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062" w:type="dxa"/>
            <w:noWrap w:val="0"/>
            <w:vAlign w:val="center"/>
          </w:tcPr>
          <w:p w14:paraId="53FBC5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w:t>
            </w:r>
          </w:p>
        </w:tc>
      </w:tr>
      <w:tr w14:paraId="5961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noWrap w:val="0"/>
            <w:vAlign w:val="center"/>
          </w:tcPr>
          <w:p w14:paraId="428EC9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105704</w:t>
            </w:r>
          </w:p>
        </w:tc>
        <w:tc>
          <w:tcPr>
            <w:tcW w:w="1758" w:type="dxa"/>
            <w:noWrap w:val="0"/>
            <w:vAlign w:val="center"/>
          </w:tcPr>
          <w:p w14:paraId="5B64DA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中医妇科学</w:t>
            </w:r>
          </w:p>
        </w:tc>
        <w:tc>
          <w:tcPr>
            <w:tcW w:w="3660" w:type="dxa"/>
            <w:noWrap w:val="0"/>
            <w:vAlign w:val="center"/>
          </w:tcPr>
          <w:p w14:paraId="63605C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中医妇科疾病的临床研究</w:t>
            </w:r>
          </w:p>
        </w:tc>
        <w:tc>
          <w:tcPr>
            <w:tcW w:w="1095" w:type="dxa"/>
            <w:noWrap w:val="0"/>
            <w:vAlign w:val="center"/>
          </w:tcPr>
          <w:p w14:paraId="5153C6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2" w:type="dxa"/>
            <w:noWrap w:val="0"/>
            <w:vAlign w:val="center"/>
          </w:tcPr>
          <w:p w14:paraId="7FBDDD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4FF1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restart"/>
            <w:noWrap w:val="0"/>
            <w:vAlign w:val="center"/>
          </w:tcPr>
          <w:p w14:paraId="4AE8DC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105709</w:t>
            </w:r>
          </w:p>
        </w:tc>
        <w:tc>
          <w:tcPr>
            <w:tcW w:w="1758" w:type="dxa"/>
            <w:vMerge w:val="restart"/>
            <w:noWrap w:val="0"/>
            <w:vAlign w:val="center"/>
          </w:tcPr>
          <w:p w14:paraId="5735A5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中西医结合临床</w:t>
            </w:r>
          </w:p>
        </w:tc>
        <w:tc>
          <w:tcPr>
            <w:tcW w:w="3660" w:type="dxa"/>
            <w:noWrap w:val="0"/>
            <w:vAlign w:val="center"/>
          </w:tcPr>
          <w:p w14:paraId="547121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心血管疾病的中西医临床研究</w:t>
            </w:r>
          </w:p>
        </w:tc>
        <w:tc>
          <w:tcPr>
            <w:tcW w:w="1095" w:type="dxa"/>
            <w:noWrap w:val="0"/>
            <w:vAlign w:val="center"/>
          </w:tcPr>
          <w:p w14:paraId="6633FB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62" w:type="dxa"/>
            <w:noWrap w:val="0"/>
            <w:vAlign w:val="center"/>
          </w:tcPr>
          <w:p w14:paraId="2BF77F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3D12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14:paraId="686B29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758" w:type="dxa"/>
            <w:vMerge w:val="continue"/>
            <w:noWrap w:val="0"/>
            <w:vAlign w:val="center"/>
          </w:tcPr>
          <w:p w14:paraId="3ABE98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p>
        </w:tc>
        <w:tc>
          <w:tcPr>
            <w:tcW w:w="3660" w:type="dxa"/>
            <w:noWrap w:val="0"/>
            <w:vAlign w:val="center"/>
          </w:tcPr>
          <w:p w14:paraId="35BD5B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消化系统疾病的中西医临床研究</w:t>
            </w:r>
          </w:p>
        </w:tc>
        <w:tc>
          <w:tcPr>
            <w:tcW w:w="1095" w:type="dxa"/>
            <w:noWrap w:val="0"/>
            <w:vAlign w:val="center"/>
          </w:tcPr>
          <w:p w14:paraId="442A65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2" w:type="dxa"/>
            <w:noWrap w:val="0"/>
            <w:vAlign w:val="center"/>
          </w:tcPr>
          <w:p w14:paraId="6984C1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6737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14:paraId="53DFCA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758" w:type="dxa"/>
            <w:vMerge w:val="continue"/>
            <w:noWrap w:val="0"/>
            <w:vAlign w:val="center"/>
          </w:tcPr>
          <w:p w14:paraId="5F8662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p>
        </w:tc>
        <w:tc>
          <w:tcPr>
            <w:tcW w:w="3660" w:type="dxa"/>
            <w:noWrap w:val="0"/>
            <w:vAlign w:val="center"/>
          </w:tcPr>
          <w:p w14:paraId="08989D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骨科疾病的中西医临床研究</w:t>
            </w:r>
          </w:p>
        </w:tc>
        <w:tc>
          <w:tcPr>
            <w:tcW w:w="1095" w:type="dxa"/>
            <w:noWrap w:val="0"/>
            <w:vAlign w:val="center"/>
          </w:tcPr>
          <w:p w14:paraId="266AF9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62" w:type="dxa"/>
            <w:noWrap w:val="0"/>
            <w:vAlign w:val="center"/>
          </w:tcPr>
          <w:p w14:paraId="6AE60A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r>
      <w:tr w14:paraId="4333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14:paraId="0E7456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758" w:type="dxa"/>
            <w:vMerge w:val="continue"/>
            <w:noWrap w:val="0"/>
            <w:vAlign w:val="center"/>
          </w:tcPr>
          <w:p w14:paraId="2E447F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p>
        </w:tc>
        <w:tc>
          <w:tcPr>
            <w:tcW w:w="3660" w:type="dxa"/>
            <w:noWrap w:val="0"/>
            <w:vAlign w:val="center"/>
          </w:tcPr>
          <w:p w14:paraId="0D5338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普通外科疾病的中西医临床研究</w:t>
            </w:r>
          </w:p>
        </w:tc>
        <w:tc>
          <w:tcPr>
            <w:tcW w:w="1095" w:type="dxa"/>
            <w:noWrap w:val="0"/>
            <w:vAlign w:val="center"/>
          </w:tcPr>
          <w:p w14:paraId="35B20A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062" w:type="dxa"/>
            <w:noWrap w:val="0"/>
            <w:vAlign w:val="center"/>
          </w:tcPr>
          <w:p w14:paraId="2DC4CF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6436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14:paraId="726D00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758" w:type="dxa"/>
            <w:vMerge w:val="continue"/>
            <w:noWrap w:val="0"/>
            <w:vAlign w:val="center"/>
          </w:tcPr>
          <w:p w14:paraId="3CB79A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p>
        </w:tc>
        <w:tc>
          <w:tcPr>
            <w:tcW w:w="3660" w:type="dxa"/>
            <w:noWrap w:val="0"/>
            <w:vAlign w:val="center"/>
          </w:tcPr>
          <w:p w14:paraId="6CAAEA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妇科疾病的中西医临床研究</w:t>
            </w:r>
          </w:p>
        </w:tc>
        <w:tc>
          <w:tcPr>
            <w:tcW w:w="1095" w:type="dxa"/>
            <w:noWrap w:val="0"/>
            <w:vAlign w:val="center"/>
          </w:tcPr>
          <w:p w14:paraId="67CB38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2" w:type="dxa"/>
            <w:noWrap w:val="0"/>
            <w:vAlign w:val="center"/>
          </w:tcPr>
          <w:p w14:paraId="116B17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05E0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noWrap w:val="0"/>
            <w:vAlign w:val="center"/>
          </w:tcPr>
          <w:p w14:paraId="273645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105600</w:t>
            </w:r>
          </w:p>
        </w:tc>
        <w:tc>
          <w:tcPr>
            <w:tcW w:w="1758" w:type="dxa"/>
            <w:noWrap w:val="0"/>
            <w:vAlign w:val="center"/>
          </w:tcPr>
          <w:p w14:paraId="1ADB9B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中药</w:t>
            </w:r>
          </w:p>
        </w:tc>
        <w:tc>
          <w:tcPr>
            <w:tcW w:w="3660" w:type="dxa"/>
            <w:noWrap w:val="0"/>
            <w:vAlign w:val="center"/>
          </w:tcPr>
          <w:p w14:paraId="6CFE38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临床中药学</w:t>
            </w:r>
          </w:p>
        </w:tc>
        <w:tc>
          <w:tcPr>
            <w:tcW w:w="1095" w:type="dxa"/>
            <w:noWrap w:val="0"/>
            <w:vAlign w:val="center"/>
          </w:tcPr>
          <w:p w14:paraId="36D57F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062" w:type="dxa"/>
            <w:noWrap w:val="0"/>
            <w:vAlign w:val="center"/>
          </w:tcPr>
          <w:p w14:paraId="4C69F0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26FA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noWrap w:val="0"/>
            <w:vAlign w:val="center"/>
          </w:tcPr>
          <w:p w14:paraId="4A72A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100800</w:t>
            </w:r>
          </w:p>
        </w:tc>
        <w:tc>
          <w:tcPr>
            <w:tcW w:w="1758" w:type="dxa"/>
            <w:noWrap w:val="0"/>
            <w:vAlign w:val="center"/>
          </w:tcPr>
          <w:p w14:paraId="7BB546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中药学</w:t>
            </w:r>
          </w:p>
        </w:tc>
        <w:tc>
          <w:tcPr>
            <w:tcW w:w="3660" w:type="dxa"/>
            <w:noWrap w:val="0"/>
            <w:vAlign w:val="center"/>
          </w:tcPr>
          <w:p w14:paraId="3C3975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中药炮制及制剂研究</w:t>
            </w:r>
          </w:p>
        </w:tc>
        <w:tc>
          <w:tcPr>
            <w:tcW w:w="1095" w:type="dxa"/>
            <w:noWrap w:val="0"/>
            <w:vAlign w:val="center"/>
          </w:tcPr>
          <w:p w14:paraId="6E5273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062" w:type="dxa"/>
            <w:noWrap w:val="0"/>
            <w:vAlign w:val="center"/>
          </w:tcPr>
          <w:p w14:paraId="175E2B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573D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noWrap w:val="0"/>
            <w:vAlign w:val="center"/>
          </w:tcPr>
          <w:p w14:paraId="421E30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100508</w:t>
            </w:r>
          </w:p>
        </w:tc>
        <w:tc>
          <w:tcPr>
            <w:tcW w:w="1758" w:type="dxa"/>
            <w:noWrap w:val="0"/>
            <w:vAlign w:val="center"/>
          </w:tcPr>
          <w:p w14:paraId="0BB57F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中医骨伤科学</w:t>
            </w:r>
          </w:p>
        </w:tc>
        <w:tc>
          <w:tcPr>
            <w:tcW w:w="3660" w:type="dxa"/>
            <w:noWrap w:val="0"/>
            <w:vAlign w:val="center"/>
          </w:tcPr>
          <w:p w14:paraId="5BA5A4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中医骨伤科疾病的基础与临床研究</w:t>
            </w:r>
          </w:p>
        </w:tc>
        <w:tc>
          <w:tcPr>
            <w:tcW w:w="1095" w:type="dxa"/>
            <w:noWrap w:val="0"/>
            <w:vAlign w:val="center"/>
          </w:tcPr>
          <w:p w14:paraId="57DA0E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62" w:type="dxa"/>
            <w:noWrap w:val="0"/>
            <w:vAlign w:val="center"/>
          </w:tcPr>
          <w:p w14:paraId="346569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24C4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noWrap w:val="0"/>
            <w:vAlign w:val="center"/>
          </w:tcPr>
          <w:p w14:paraId="457CB0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0"/>
                <w:szCs w:val="30"/>
                <w:lang w:val="en-US" w:eastAsia="zh-CN"/>
              </w:rPr>
            </w:pPr>
          </w:p>
        </w:tc>
        <w:tc>
          <w:tcPr>
            <w:tcW w:w="1758" w:type="dxa"/>
            <w:noWrap w:val="0"/>
            <w:vAlign w:val="center"/>
          </w:tcPr>
          <w:p w14:paraId="470B41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0"/>
                <w:szCs w:val="30"/>
                <w:lang w:val="en-US" w:eastAsia="zh-CN"/>
              </w:rPr>
            </w:pPr>
          </w:p>
        </w:tc>
        <w:tc>
          <w:tcPr>
            <w:tcW w:w="3660" w:type="dxa"/>
            <w:noWrap w:val="0"/>
            <w:vAlign w:val="center"/>
          </w:tcPr>
          <w:p w14:paraId="0D54BECD">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总计：</w:t>
            </w:r>
          </w:p>
        </w:tc>
        <w:tc>
          <w:tcPr>
            <w:tcW w:w="1095" w:type="dxa"/>
            <w:noWrap w:val="0"/>
            <w:vAlign w:val="center"/>
          </w:tcPr>
          <w:p w14:paraId="5DE659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062" w:type="dxa"/>
            <w:noWrap w:val="0"/>
            <w:vAlign w:val="center"/>
          </w:tcPr>
          <w:p w14:paraId="3379D2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68</w:t>
            </w:r>
          </w:p>
        </w:tc>
      </w:tr>
    </w:tbl>
    <w:p w14:paraId="3E587E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eastAsia="黑体"/>
          <w:sz w:val="30"/>
          <w:szCs w:val="30"/>
          <w:lang w:val="en-US" w:eastAsia="zh-CN"/>
        </w:rPr>
      </w:pPr>
    </w:p>
    <w:p w14:paraId="06B9BB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黑体" w:eastAsia="黑体"/>
          <w:sz w:val="30"/>
          <w:szCs w:val="30"/>
          <w:lang w:val="en-US" w:eastAsia="zh-CN"/>
        </w:rPr>
      </w:pPr>
      <w:r>
        <w:rPr>
          <w:rFonts w:hint="eastAsia" w:ascii="黑体" w:eastAsia="黑体"/>
          <w:sz w:val="30"/>
          <w:szCs w:val="30"/>
          <w:lang w:val="en-US" w:eastAsia="zh-CN"/>
        </w:rPr>
        <w:t>七、</w:t>
      </w:r>
      <w:r>
        <w:rPr>
          <w:rFonts w:hint="eastAsia" w:ascii="黑体" w:eastAsia="黑体"/>
          <w:sz w:val="30"/>
          <w:szCs w:val="30"/>
        </w:rPr>
        <w:t>研究生</w:t>
      </w:r>
      <w:r>
        <w:rPr>
          <w:rFonts w:hint="eastAsia" w:ascii="黑体" w:eastAsia="黑体"/>
          <w:sz w:val="30"/>
          <w:szCs w:val="30"/>
          <w:lang w:val="en-US" w:eastAsia="zh-CN"/>
        </w:rPr>
        <w:t>综合考核</w:t>
      </w:r>
      <w:r>
        <w:rPr>
          <w:rFonts w:hint="eastAsia" w:ascii="黑体" w:eastAsia="黑体"/>
          <w:sz w:val="30"/>
          <w:szCs w:val="30"/>
        </w:rPr>
        <w:t>专家组</w:t>
      </w:r>
      <w:r>
        <w:rPr>
          <w:rFonts w:hint="eastAsia" w:ascii="黑体" w:eastAsia="黑体"/>
          <w:sz w:val="30"/>
          <w:szCs w:val="30"/>
          <w:lang w:val="en-US" w:eastAsia="zh-CN"/>
        </w:rPr>
        <w:t>及时间、地点</w:t>
      </w:r>
    </w:p>
    <w:p w14:paraId="732417DF">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宋体" w:eastAsia="仿宋_GB2312" w:cs="Times New Roman"/>
          <w:sz w:val="30"/>
          <w:szCs w:val="30"/>
        </w:rPr>
      </w:pPr>
      <w:r>
        <w:rPr>
          <w:rFonts w:hint="eastAsia" w:ascii="仿宋_GB2312" w:hAnsi="宋体" w:eastAsia="仿宋_GB2312" w:cs="Times New Roman"/>
          <w:sz w:val="30"/>
          <w:szCs w:val="30"/>
          <w:lang w:val="en-US" w:eastAsia="zh-CN"/>
        </w:rPr>
        <w:t>1、中医内科学</w:t>
      </w:r>
      <w:r>
        <w:rPr>
          <w:rFonts w:hint="eastAsia" w:ascii="仿宋_GB2312" w:hAnsi="宋体" w:eastAsia="仿宋_GB2312" w:cs="Times New Roman"/>
          <w:sz w:val="44"/>
          <w:szCs w:val="44"/>
          <w:vertAlign w:val="superscript"/>
          <w:lang w:val="en-US" w:eastAsia="zh-CN"/>
        </w:rPr>
        <w:t>5</w:t>
      </w:r>
      <w:r>
        <w:rPr>
          <w:rFonts w:hint="eastAsia" w:ascii="仿宋_GB2312" w:hAnsi="宋体" w:eastAsia="仿宋_GB2312" w:cs="Times New Roman"/>
          <w:sz w:val="30"/>
          <w:szCs w:val="30"/>
          <w:lang w:val="en-US" w:eastAsia="zh-CN"/>
        </w:rPr>
        <w:t>+中医外科学</w:t>
      </w:r>
      <w:r>
        <w:rPr>
          <w:rFonts w:hint="eastAsia" w:ascii="仿宋_GB2312" w:hAnsi="宋体" w:eastAsia="仿宋_GB2312" w:cs="Times New Roman"/>
          <w:sz w:val="44"/>
          <w:szCs w:val="44"/>
          <w:vertAlign w:val="superscript"/>
          <w:lang w:val="en-US" w:eastAsia="zh-CN"/>
        </w:rPr>
        <w:t>1</w:t>
      </w:r>
      <w:r>
        <w:rPr>
          <w:rFonts w:hint="eastAsia" w:ascii="仿宋_GB2312" w:hAnsi="宋体" w:eastAsia="仿宋_GB2312" w:cs="Times New Roman"/>
          <w:sz w:val="30"/>
          <w:szCs w:val="30"/>
          <w:lang w:val="en-US" w:eastAsia="zh-CN"/>
        </w:rPr>
        <w:t>+</w:t>
      </w:r>
      <w:r>
        <w:rPr>
          <w:rFonts w:hint="eastAsia" w:ascii="仿宋_GB2312" w:hAnsi="宋体" w:eastAsia="仿宋_GB2312" w:cs="Times New Roman"/>
          <w:sz w:val="30"/>
          <w:szCs w:val="30"/>
        </w:rPr>
        <w:t>中医妇科学</w:t>
      </w:r>
      <w:r>
        <w:rPr>
          <w:rFonts w:hint="eastAsia" w:ascii="仿宋_GB2312" w:hAnsi="宋体" w:eastAsia="仿宋_GB2312" w:cs="Times New Roman"/>
          <w:sz w:val="44"/>
          <w:szCs w:val="44"/>
          <w:vertAlign w:val="superscript"/>
          <w:lang w:val="en-US" w:eastAsia="zh-CN"/>
        </w:rPr>
        <w:t>1</w:t>
      </w:r>
      <w:r>
        <w:rPr>
          <w:rFonts w:hint="eastAsia" w:ascii="仿宋_GB2312" w:hAnsi="宋体" w:eastAsia="仿宋_GB2312" w:cs="Times New Roman"/>
          <w:sz w:val="30"/>
          <w:szCs w:val="30"/>
          <w:lang w:val="en-US" w:eastAsia="zh-CN"/>
        </w:rPr>
        <w:t>+中药学</w:t>
      </w:r>
      <w:r>
        <w:rPr>
          <w:rFonts w:hint="eastAsia" w:ascii="仿宋_GB2312" w:hAnsi="宋体" w:eastAsia="仿宋_GB2312" w:cs="Times New Roman"/>
          <w:sz w:val="44"/>
          <w:szCs w:val="44"/>
          <w:vertAlign w:val="superscript"/>
          <w:lang w:val="en-US" w:eastAsia="zh-CN"/>
        </w:rPr>
        <w:t>7</w:t>
      </w:r>
      <w:r>
        <w:rPr>
          <w:rFonts w:hint="eastAsia" w:ascii="仿宋_GB2312" w:hAnsi="宋体" w:eastAsia="仿宋_GB2312" w:cs="Times New Roman"/>
          <w:sz w:val="30"/>
          <w:szCs w:val="30"/>
          <w:lang w:eastAsia="zh-CN"/>
        </w:rPr>
        <w:t>：</w:t>
      </w:r>
      <w:r>
        <w:rPr>
          <w:rFonts w:hint="eastAsia" w:ascii="仿宋_GB2312" w:hAnsi="宋体" w:eastAsia="仿宋_GB2312" w:cs="Times New Roman"/>
          <w:sz w:val="30"/>
          <w:szCs w:val="30"/>
          <w:lang w:val="en-US" w:eastAsia="zh-CN"/>
        </w:rPr>
        <w:t>4月1日08:30开始</w:t>
      </w:r>
      <w:r>
        <w:rPr>
          <w:rFonts w:hint="eastAsia" w:ascii="仿宋_GB2312" w:hAnsi="宋体" w:eastAsia="仿宋_GB2312" w:cs="Times New Roman"/>
          <w:sz w:val="30"/>
          <w:szCs w:val="30"/>
        </w:rPr>
        <w:t xml:space="preserve">  </w:t>
      </w:r>
    </w:p>
    <w:p w14:paraId="2C331103">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2、105703</w:t>
      </w:r>
      <w:r>
        <w:rPr>
          <w:rFonts w:hint="eastAsia" w:ascii="仿宋_GB2312" w:hAnsi="宋体" w:eastAsia="仿宋_GB2312" w:cs="Times New Roman"/>
          <w:sz w:val="44"/>
          <w:szCs w:val="44"/>
          <w:vertAlign w:val="superscript"/>
          <w:lang w:val="en-US" w:eastAsia="zh-CN"/>
        </w:rPr>
        <w:t>15</w:t>
      </w:r>
      <w:r>
        <w:rPr>
          <w:rFonts w:hint="eastAsia" w:ascii="仿宋_GB2312" w:hAnsi="宋体" w:eastAsia="仿宋_GB2312" w:cs="Times New Roman"/>
          <w:sz w:val="30"/>
          <w:szCs w:val="30"/>
          <w:lang w:val="en-US" w:eastAsia="zh-CN"/>
        </w:rPr>
        <w:t>+100508</w:t>
      </w:r>
      <w:r>
        <w:rPr>
          <w:rFonts w:hint="eastAsia" w:ascii="仿宋_GB2312" w:hAnsi="宋体" w:eastAsia="仿宋_GB2312" w:cs="Times New Roman"/>
          <w:sz w:val="44"/>
          <w:szCs w:val="44"/>
          <w:vertAlign w:val="superscript"/>
          <w:lang w:val="en-US" w:eastAsia="zh-CN"/>
        </w:rPr>
        <w:t>2</w:t>
      </w:r>
      <w:r>
        <w:rPr>
          <w:rFonts w:hint="eastAsia" w:ascii="仿宋_GB2312" w:hAnsi="宋体" w:eastAsia="仿宋_GB2312" w:cs="Times New Roman"/>
          <w:sz w:val="30"/>
          <w:szCs w:val="30"/>
          <w:lang w:val="en-US" w:eastAsia="zh-CN"/>
        </w:rPr>
        <w:t>中医骨伤科学：4月1日08:30开始</w:t>
      </w:r>
    </w:p>
    <w:p w14:paraId="6BBE930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5"/>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中西医结合临床</w:t>
      </w:r>
      <w:r>
        <w:rPr>
          <w:rFonts w:hint="eastAsia" w:ascii="仿宋_GB2312" w:hAnsi="宋体" w:eastAsia="仿宋_GB2312" w:cs="Times New Roman"/>
          <w:sz w:val="44"/>
          <w:szCs w:val="44"/>
          <w:vertAlign w:val="superscript"/>
          <w:lang w:val="en-US" w:eastAsia="zh-CN"/>
        </w:rPr>
        <w:t>12</w:t>
      </w:r>
      <w:r>
        <w:rPr>
          <w:rFonts w:hint="eastAsia" w:ascii="仿宋_GB2312" w:hAnsi="宋体" w:eastAsia="仿宋_GB2312" w:cs="Times New Roman"/>
          <w:sz w:val="30"/>
          <w:szCs w:val="30"/>
          <w:lang w:val="en-US" w:eastAsia="zh-CN"/>
        </w:rPr>
        <w:t>：4月1日14:00开始</w:t>
      </w:r>
    </w:p>
    <w:p w14:paraId="57B78338">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仿宋_GB2312" w:hAnsi="宋体" w:eastAsia="仿宋_GB2312" w:cs="Times New Roman"/>
          <w:kern w:val="2"/>
          <w:sz w:val="30"/>
          <w:szCs w:val="30"/>
          <w:highlight w:val="none"/>
          <w:lang w:val="en-US" w:eastAsia="zh-CN" w:bidi="ar-SA"/>
        </w:rPr>
      </w:pPr>
      <w:r>
        <w:rPr>
          <w:rFonts w:hint="eastAsia" w:ascii="仿宋_GB2312" w:hAnsi="宋体" w:eastAsia="仿宋_GB2312" w:cs="Times New Roman"/>
          <w:b/>
          <w:bCs/>
          <w:sz w:val="30"/>
          <w:szCs w:val="30"/>
          <w:highlight w:val="none"/>
          <w:lang w:val="en-US" w:eastAsia="zh-CN"/>
        </w:rPr>
        <w:t>面试地点</w:t>
      </w:r>
      <w:r>
        <w:rPr>
          <w:rFonts w:hint="eastAsia" w:ascii="仿宋_GB2312" w:hAnsi="宋体" w:eastAsia="仿宋_GB2312" w:cs="Times New Roman"/>
          <w:sz w:val="30"/>
          <w:szCs w:val="30"/>
          <w:highlight w:val="none"/>
          <w:lang w:val="en-US" w:eastAsia="zh-CN"/>
        </w:rPr>
        <w:t>：常州市天宁区和平中路231号，常州市中医医院南院3号</w:t>
      </w:r>
      <w:r>
        <w:rPr>
          <w:rFonts w:hint="default" w:ascii="仿宋_GB2312" w:hAnsi="宋体" w:eastAsia="仿宋_GB2312" w:cs="Times New Roman"/>
          <w:sz w:val="30"/>
          <w:szCs w:val="30"/>
          <w:highlight w:val="none"/>
          <w:lang w:val="en-US" w:eastAsia="zh-CN"/>
        </w:rPr>
        <w:t>楼</w:t>
      </w:r>
      <w:r>
        <w:rPr>
          <w:rFonts w:hint="eastAsia" w:ascii="仿宋_GB2312" w:hAnsi="宋体" w:eastAsia="仿宋_GB2312" w:cs="Times New Roman"/>
          <w:sz w:val="30"/>
          <w:szCs w:val="30"/>
          <w:highlight w:val="none"/>
          <w:lang w:val="en-US" w:eastAsia="zh-CN"/>
        </w:rPr>
        <w:t>4楼3401</w:t>
      </w:r>
      <w:r>
        <w:rPr>
          <w:rFonts w:hint="default" w:ascii="仿宋_GB2312" w:hAnsi="宋体" w:eastAsia="仿宋_GB2312" w:cs="Times New Roman"/>
          <w:sz w:val="30"/>
          <w:szCs w:val="30"/>
          <w:highlight w:val="none"/>
          <w:lang w:val="en-US" w:eastAsia="zh-CN"/>
        </w:rPr>
        <w:t>教室</w:t>
      </w:r>
      <w:r>
        <w:rPr>
          <w:rFonts w:hint="eastAsia" w:ascii="仿宋_GB2312" w:hAnsi="宋体" w:eastAsia="仿宋_GB2312" w:cs="Times New Roman"/>
          <w:sz w:val="30"/>
          <w:szCs w:val="30"/>
          <w:highlight w:val="none"/>
          <w:lang w:val="en-US" w:eastAsia="zh-CN"/>
        </w:rPr>
        <w:t>候考（提前15分钟到，存包、存手机），3405、3408教室面试。</w:t>
      </w:r>
      <w:r>
        <w:rPr>
          <w:rFonts w:hint="default" w:ascii="仿宋_GB2312" w:hAnsi="宋体" w:eastAsia="仿宋_GB2312" w:cs="Times New Roman"/>
          <w:kern w:val="2"/>
          <w:sz w:val="30"/>
          <w:szCs w:val="30"/>
          <w:highlight w:val="none"/>
          <w:lang w:val="en-US" w:eastAsia="zh-CN" w:bidi="ar-SA"/>
        </w:rPr>
        <w:t>考生进入</w:t>
      </w:r>
      <w:r>
        <w:rPr>
          <w:rFonts w:hint="eastAsia" w:ascii="仿宋_GB2312" w:hAnsi="宋体" w:eastAsia="仿宋_GB2312" w:cs="Times New Roman"/>
          <w:kern w:val="2"/>
          <w:sz w:val="30"/>
          <w:szCs w:val="30"/>
          <w:highlight w:val="none"/>
          <w:lang w:val="en-US" w:eastAsia="zh-CN" w:bidi="ar-SA"/>
        </w:rPr>
        <w:t>候考室</w:t>
      </w:r>
      <w:r>
        <w:rPr>
          <w:rFonts w:hint="default" w:ascii="仿宋_GB2312" w:hAnsi="宋体" w:eastAsia="仿宋_GB2312" w:cs="Times New Roman"/>
          <w:kern w:val="2"/>
          <w:sz w:val="30"/>
          <w:szCs w:val="30"/>
          <w:highlight w:val="none"/>
          <w:lang w:val="en-US" w:eastAsia="zh-CN" w:bidi="ar-SA"/>
        </w:rPr>
        <w:t>时间不得晚于</w:t>
      </w:r>
      <w:r>
        <w:rPr>
          <w:rFonts w:hint="eastAsia" w:ascii="仿宋_GB2312" w:hAnsi="宋体" w:eastAsia="仿宋_GB2312" w:cs="Times New Roman"/>
          <w:kern w:val="2"/>
          <w:sz w:val="30"/>
          <w:szCs w:val="30"/>
          <w:highlight w:val="none"/>
          <w:lang w:val="en-US" w:eastAsia="zh-CN" w:bidi="ar-SA"/>
        </w:rPr>
        <w:t>面试开始15分钟</w:t>
      </w:r>
      <w:r>
        <w:rPr>
          <w:rFonts w:hint="default" w:ascii="仿宋_GB2312" w:hAnsi="宋体" w:eastAsia="仿宋_GB2312" w:cs="Times New Roman"/>
          <w:kern w:val="2"/>
          <w:sz w:val="30"/>
          <w:szCs w:val="30"/>
          <w:highlight w:val="none"/>
          <w:lang w:val="en-US" w:eastAsia="zh-CN" w:bidi="ar-SA"/>
        </w:rPr>
        <w:t>，迟到考生成绩计为0分。</w:t>
      </w:r>
    </w:p>
    <w:p w14:paraId="4BCDE35D">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宋体" w:eastAsia="仿宋_GB2312" w:cs="Times New Roman"/>
          <w:sz w:val="30"/>
          <w:szCs w:val="30"/>
          <w:highlight w:val="none"/>
          <w:lang w:val="en-US" w:eastAsia="zh-CN"/>
        </w:rPr>
      </w:pPr>
      <w:r>
        <w:rPr>
          <w:rFonts w:hint="eastAsia" w:ascii="仿宋_GB2312" w:hAnsi="宋体" w:eastAsia="仿宋_GB2312" w:cs="Times New Roman"/>
          <w:sz w:val="30"/>
          <w:szCs w:val="30"/>
          <w:highlight w:val="none"/>
          <w:lang w:val="en-US" w:eastAsia="zh-CN"/>
        </w:rPr>
        <w:t>进入校内专业方向志愿调整阶段、调剂阶段，面试专家组成员另外确定。</w:t>
      </w:r>
    </w:p>
    <w:p w14:paraId="464FAA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eastAsia="黑体"/>
          <w:sz w:val="30"/>
          <w:szCs w:val="30"/>
          <w:lang w:val="en-US" w:eastAsia="zh-CN"/>
        </w:rPr>
      </w:pPr>
      <w:r>
        <w:rPr>
          <w:rFonts w:hint="eastAsia" w:ascii="黑体" w:eastAsia="黑体"/>
          <w:sz w:val="30"/>
          <w:szCs w:val="30"/>
          <w:lang w:val="en-US" w:eastAsia="zh-CN"/>
        </w:rPr>
        <w:t>八、</w:t>
      </w:r>
      <w:r>
        <w:rPr>
          <w:rFonts w:hint="eastAsia" w:ascii="黑体" w:eastAsia="黑体"/>
          <w:sz w:val="30"/>
          <w:szCs w:val="30"/>
        </w:rPr>
        <w:t>成绩计算方法</w:t>
      </w:r>
      <w:r>
        <w:rPr>
          <w:rFonts w:hint="eastAsia" w:ascii="黑体" w:eastAsia="黑体"/>
          <w:sz w:val="30"/>
          <w:szCs w:val="30"/>
          <w:lang w:val="en-US" w:eastAsia="zh-CN"/>
        </w:rPr>
        <w:t>及录取原则</w:t>
      </w:r>
    </w:p>
    <w:p w14:paraId="5099157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hAnsi="Times New Roman" w:eastAsia="仿宋_GB2312" w:cs="Times New Roman"/>
          <w:sz w:val="30"/>
          <w:szCs w:val="30"/>
          <w:lang w:val="en-US" w:eastAsia="zh-CN"/>
        </w:rPr>
        <w:t>各专业（或专业方向）按照“初试成绩（满分500/300）+复试成绩（满分500/300）”的总分排名，依次录取。有以下情形之一者为“淘汰”，不予录取：（1）思想政治素质和品德考核不合格；（2）综合考核成绩未达综合考核总成绩的60%；（3）报考1057中医专业学位和1059针灸专业学位的考生临床技能考核成绩未达60分；（4）复试成绩未达复试总成绩的60%。</w:t>
      </w:r>
    </w:p>
    <w:p w14:paraId="1A4527E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2.考生复试及拟录取结果由我院招生工作领导小组复核审定后汇总至研究生院，经审核后在研究生院网站公示。</w:t>
      </w:r>
    </w:p>
    <w:p w14:paraId="6E7C044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Times New Roman" w:eastAsia="黑体" w:cs="Times New Roman"/>
          <w:sz w:val="30"/>
          <w:szCs w:val="30"/>
          <w:lang w:val="en-US" w:eastAsia="zh-CN"/>
        </w:rPr>
      </w:pPr>
      <w:r>
        <w:rPr>
          <w:rFonts w:hint="eastAsia" w:ascii="黑体" w:hAnsi="Times New Roman" w:eastAsia="黑体" w:cs="Times New Roman"/>
          <w:sz w:val="30"/>
          <w:szCs w:val="30"/>
          <w:lang w:val="en-US" w:eastAsia="zh-CN"/>
        </w:rPr>
        <w:t>九、关于中医专硕（1057）校内专业方向志愿调整</w:t>
      </w:r>
    </w:p>
    <w:p w14:paraId="5C2D3E1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1.一志愿考生的复试录取结束后，我院中医专硕（1057）各专业的缺额可以进行校内专业方向志愿调整。放弃一志愿复试的考生及一志愿复试淘汰的考生不可以参加校内专业方向志愿调整。</w:t>
      </w:r>
    </w:p>
    <w:p w14:paraId="5DD08AA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2.报名时间暂定为4月4日，将按照方向计划缺额1:1.5的比例，依据初试总分排序确定参加专业方向志愿调整考核的考生名单。我院技能考核及综合考核时间暂定为2025年4月6日-7日，</w:t>
      </w:r>
      <w:r>
        <w:rPr>
          <w:rFonts w:hint="eastAsia" w:ascii="仿宋_GB2312" w:hAnsi="宋体" w:eastAsia="仿宋_GB2312"/>
          <w:sz w:val="30"/>
          <w:szCs w:val="30"/>
          <w:lang w:val="en-US" w:eastAsia="zh-CN"/>
        </w:rPr>
        <w:t>面试地点同一志愿，</w:t>
      </w:r>
      <w:r>
        <w:rPr>
          <w:rFonts w:hint="eastAsia" w:ascii="仿宋_GB2312" w:hAnsi="宋体" w:eastAsia="仿宋_GB2312" w:cs="Times New Roman"/>
          <w:sz w:val="30"/>
          <w:szCs w:val="30"/>
          <w:lang w:val="en-US" w:eastAsia="zh-CN"/>
        </w:rPr>
        <w:t>详见学校研究生院官网的后续通知。</w:t>
      </w:r>
    </w:p>
    <w:p w14:paraId="5B3969F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sz w:val="30"/>
          <w:szCs w:val="30"/>
        </w:rPr>
      </w:pPr>
      <w:r>
        <w:rPr>
          <w:rFonts w:hint="eastAsia" w:ascii="黑体" w:hAnsi="Times New Roman" w:eastAsia="黑体" w:cs="Times New Roman"/>
          <w:sz w:val="30"/>
          <w:szCs w:val="30"/>
          <w:lang w:val="en-US" w:eastAsia="zh-CN"/>
        </w:rPr>
        <w:t>十、调剂工作</w:t>
      </w:r>
    </w:p>
    <w:p w14:paraId="1765C7A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调剂工作由南京中医药大学研究生院归口管理并统一发布调剂信息、组织调剂生源等。调剂工作预计于4月8日开始分批次进行，调剂缺额及调剂工作安排见研究生院网站后续通知。</w:t>
      </w:r>
    </w:p>
    <w:p w14:paraId="77F25CE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宋体" w:eastAsia="仿宋_GB2312" w:cs="Times New Roman"/>
          <w:sz w:val="30"/>
          <w:szCs w:val="30"/>
          <w:lang w:val="en-US" w:eastAsia="zh-CN"/>
        </w:rPr>
      </w:pPr>
      <w:r>
        <w:rPr>
          <w:rFonts w:hint="eastAsia" w:ascii="黑体" w:hAnsi="Times New Roman" w:eastAsia="黑体" w:cs="Times New Roman"/>
          <w:sz w:val="30"/>
          <w:szCs w:val="30"/>
          <w:lang w:val="en-US" w:eastAsia="zh-CN"/>
        </w:rPr>
        <w:t>十一、其他</w:t>
      </w:r>
    </w:p>
    <w:p w14:paraId="2A577CD3">
      <w:pPr>
        <w:keepNext w:val="0"/>
        <w:keepLines w:val="0"/>
        <w:pageBreakBefore w:val="0"/>
        <w:kinsoku/>
        <w:wordWrap/>
        <w:overflowPunct/>
        <w:topLinePunct w:val="0"/>
        <w:autoSpaceDE/>
        <w:autoSpaceDN/>
        <w:bidi w:val="0"/>
        <w:adjustRightInd w:val="0"/>
        <w:snapToGrid w:val="0"/>
        <w:spacing w:line="520" w:lineRule="exact"/>
        <w:ind w:firstLine="600" w:firstLineChars="200"/>
        <w:jc w:val="left"/>
        <w:rPr>
          <w:rFonts w:hint="default" w:ascii="仿宋_GB2312" w:hAnsi="宋体" w:eastAsia="仿宋_GB2312" w:cs="Times New Roman"/>
          <w:sz w:val="30"/>
          <w:szCs w:val="30"/>
          <w:lang w:val="en-US" w:eastAsia="zh-CN"/>
        </w:rPr>
      </w:pPr>
      <w:r>
        <w:rPr>
          <w:rFonts w:hint="eastAsia" w:ascii="仿宋_GB2312" w:hAnsi="宋体" w:eastAsia="仿宋_GB2312" w:cs="Times New Roman"/>
          <w:sz w:val="30"/>
          <w:szCs w:val="30"/>
          <w:highlight w:val="none"/>
          <w:lang w:val="en-US" w:eastAsia="zh-CN"/>
        </w:rPr>
        <w:t>考生在复试考核的各个环节均须携带身份证与准考证。</w:t>
      </w:r>
      <w:r>
        <w:rPr>
          <w:rFonts w:hint="eastAsia" w:ascii="仿宋_GB2312" w:hAnsi="宋体" w:eastAsia="仿宋_GB2312" w:cs="Times New Roman"/>
          <w:sz w:val="30"/>
          <w:szCs w:val="30"/>
          <w:lang w:val="en-US" w:eastAsia="zh-CN"/>
        </w:rPr>
        <w:t>可自备个人简介（1</w:t>
      </w:r>
      <w:r>
        <w:rPr>
          <w:rFonts w:hint="eastAsia" w:ascii="微软雅黑" w:hAnsi="微软雅黑" w:eastAsia="微软雅黑" w:cs="微软雅黑"/>
          <w:sz w:val="30"/>
          <w:szCs w:val="30"/>
          <w:lang w:val="en-US" w:eastAsia="zh-CN"/>
        </w:rPr>
        <w:t>~</w:t>
      </w:r>
      <w:r>
        <w:rPr>
          <w:rFonts w:hint="eastAsia" w:ascii="仿宋_GB2312" w:hAnsi="宋体" w:eastAsia="仿宋_GB2312" w:cs="Times New Roman"/>
          <w:sz w:val="30"/>
          <w:szCs w:val="30"/>
          <w:lang w:val="en-US" w:eastAsia="zh-CN"/>
        </w:rPr>
        <w:t>2页即可）六份供专家组参考。</w:t>
      </w:r>
      <w:r>
        <w:rPr>
          <w:rFonts w:hint="eastAsia" w:ascii="仿宋_GB2312" w:hAnsi="宋体" w:eastAsia="仿宋_GB2312"/>
          <w:sz w:val="30"/>
          <w:szCs w:val="30"/>
          <w:lang w:val="en-US" w:eastAsia="zh-CN"/>
        </w:rPr>
        <w:t>其他未尽事宜可参阅</w:t>
      </w:r>
      <w:r>
        <w:rPr>
          <w:rFonts w:hint="eastAsia" w:ascii="仿宋_GB2312" w:hAnsi="宋体" w:eastAsia="仿宋_GB2312" w:cs="Times New Roman"/>
          <w:sz w:val="30"/>
          <w:szCs w:val="30"/>
          <w:lang w:val="en-US" w:eastAsia="zh-CN"/>
        </w:rPr>
        <w:t>《</w:t>
      </w:r>
      <w:r>
        <w:rPr>
          <w:rFonts w:hint="eastAsia" w:ascii="仿宋_GB2312" w:hAnsi="宋体" w:eastAsia="仿宋_GB2312" w:cs="Times New Roman"/>
          <w:sz w:val="30"/>
          <w:szCs w:val="30"/>
          <w:highlight w:val="none"/>
          <w:lang w:val="en-US" w:eastAsia="zh-CN"/>
        </w:rPr>
        <w:t>南京中医药大学2025年硕士研究生招生考试复试录取工作方案</w:t>
      </w:r>
      <w:r>
        <w:rPr>
          <w:rFonts w:hint="eastAsia" w:ascii="仿宋_GB2312" w:hAnsi="宋体" w:eastAsia="仿宋_GB2312" w:cs="Times New Roman"/>
          <w:sz w:val="30"/>
          <w:szCs w:val="30"/>
          <w:lang w:val="en-US" w:eastAsia="zh-CN"/>
        </w:rPr>
        <w:t>》。</w:t>
      </w:r>
    </w:p>
    <w:p w14:paraId="0F24634B">
      <w:pPr>
        <w:keepNext w:val="0"/>
        <w:keepLines w:val="0"/>
        <w:pageBreakBefore w:val="0"/>
        <w:widowControl w:val="0"/>
        <w:tabs>
          <w:tab w:val="left" w:pos="7740"/>
          <w:tab w:val="left" w:pos="7920"/>
          <w:tab w:val="left" w:pos="8100"/>
          <w:tab w:val="left" w:pos="8280"/>
          <w:tab w:val="left" w:pos="8820"/>
        </w:tabs>
        <w:kinsoku/>
        <w:wordWrap/>
        <w:overflowPunct/>
        <w:topLinePunct w:val="0"/>
        <w:autoSpaceDE/>
        <w:autoSpaceDN/>
        <w:bidi w:val="0"/>
        <w:adjustRightInd/>
        <w:snapToGrid/>
        <w:spacing w:line="520" w:lineRule="exact"/>
        <w:ind w:firstLine="4800" w:firstLineChars="1600"/>
        <w:jc w:val="right"/>
        <w:textAlignment w:val="auto"/>
        <w:rPr>
          <w:rFonts w:hint="eastAsia" w:ascii="仿宋_GB2312" w:eastAsia="仿宋_GB2312"/>
          <w:sz w:val="30"/>
          <w:szCs w:val="30"/>
        </w:rPr>
      </w:pPr>
    </w:p>
    <w:p w14:paraId="065EAACF">
      <w:pPr>
        <w:keepNext w:val="0"/>
        <w:keepLines w:val="0"/>
        <w:pageBreakBefore w:val="0"/>
        <w:widowControl w:val="0"/>
        <w:tabs>
          <w:tab w:val="left" w:pos="7740"/>
          <w:tab w:val="left" w:pos="7920"/>
          <w:tab w:val="left" w:pos="8100"/>
          <w:tab w:val="left" w:pos="8280"/>
          <w:tab w:val="left" w:pos="8820"/>
        </w:tabs>
        <w:kinsoku/>
        <w:wordWrap/>
        <w:overflowPunct/>
        <w:topLinePunct w:val="0"/>
        <w:autoSpaceDE/>
        <w:autoSpaceDN/>
        <w:bidi w:val="0"/>
        <w:adjustRightInd/>
        <w:snapToGrid/>
        <w:spacing w:line="520" w:lineRule="exact"/>
        <w:ind w:firstLine="4800" w:firstLineChars="1600"/>
        <w:jc w:val="right"/>
        <w:textAlignment w:val="auto"/>
        <w:rPr>
          <w:rFonts w:hint="eastAsia" w:ascii="仿宋_GB2312" w:eastAsia="仿宋_GB2312"/>
          <w:sz w:val="30"/>
          <w:szCs w:val="30"/>
        </w:rPr>
      </w:pPr>
      <w:r>
        <w:rPr>
          <w:rFonts w:hint="eastAsia" w:ascii="仿宋_GB2312" w:eastAsia="仿宋_GB2312"/>
          <w:sz w:val="30"/>
          <w:szCs w:val="30"/>
        </w:rPr>
        <w:t>常州市中医医院</w:t>
      </w:r>
    </w:p>
    <w:p w14:paraId="2BB2806E">
      <w:pPr>
        <w:keepNext w:val="0"/>
        <w:keepLines w:val="0"/>
        <w:pageBreakBefore w:val="0"/>
        <w:widowControl w:val="0"/>
        <w:tabs>
          <w:tab w:val="left" w:pos="7380"/>
          <w:tab w:val="left" w:pos="7740"/>
        </w:tabs>
        <w:kinsoku/>
        <w:wordWrap/>
        <w:overflowPunct/>
        <w:topLinePunct w:val="0"/>
        <w:autoSpaceDE/>
        <w:autoSpaceDN/>
        <w:bidi w:val="0"/>
        <w:adjustRightInd/>
        <w:snapToGrid/>
        <w:spacing w:line="520" w:lineRule="exact"/>
        <w:ind w:firstLine="4800" w:firstLineChars="1600"/>
        <w:jc w:val="right"/>
        <w:textAlignment w:val="auto"/>
        <w:rPr>
          <w:rFonts w:hint="eastAsia" w:ascii="仿宋_GB2312" w:eastAsia="仿宋_GB2312"/>
          <w:sz w:val="30"/>
          <w:szCs w:val="30"/>
        </w:rPr>
      </w:pPr>
      <w:r>
        <w:rPr>
          <w:rFonts w:hint="eastAsia" w:ascii="仿宋_GB2312" w:eastAsia="仿宋_GB2312"/>
          <w:sz w:val="30"/>
          <w:szCs w:val="30"/>
          <w:lang w:eastAsia="zh-CN"/>
        </w:rPr>
        <w:t>2025</w:t>
      </w:r>
      <w:r>
        <w:rPr>
          <w:rFonts w:hint="eastAsia" w:ascii="仿宋_GB2312" w:eastAsia="仿宋_GB2312"/>
          <w:sz w:val="30"/>
          <w:szCs w:val="30"/>
        </w:rPr>
        <w:t>年3月</w:t>
      </w:r>
      <w:r>
        <w:rPr>
          <w:rFonts w:hint="eastAsia" w:ascii="仿宋_GB2312" w:eastAsia="仿宋_GB2312"/>
          <w:sz w:val="30"/>
          <w:szCs w:val="30"/>
          <w:highlight w:val="none"/>
          <w:lang w:val="en-US" w:eastAsia="zh-CN"/>
        </w:rPr>
        <w:t>25</w:t>
      </w:r>
      <w:r>
        <w:rPr>
          <w:rFonts w:hint="eastAsia" w:ascii="仿宋_GB2312" w:eastAsia="仿宋_GB2312"/>
          <w:sz w:val="30"/>
          <w:szCs w:val="30"/>
        </w:rPr>
        <w:t>日</w:t>
      </w:r>
    </w:p>
    <w:p w14:paraId="7B322558"/>
    <w:sectPr>
      <w:pgSz w:w="11906" w:h="16838"/>
      <w:pgMar w:top="1134" w:right="1587" w:bottom="85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4BFA8"/>
    <w:multiLevelType w:val="singleLevel"/>
    <w:tmpl w:val="DCB4BFA8"/>
    <w:lvl w:ilvl="0" w:tentative="0">
      <w:start w:val="3"/>
      <w:numFmt w:val="chineseCounting"/>
      <w:suff w:val="nothing"/>
      <w:lvlText w:val="%1、"/>
      <w:lvlJc w:val="left"/>
      <w:rPr>
        <w:rFonts w:hint="eastAsia"/>
      </w:rPr>
    </w:lvl>
  </w:abstractNum>
  <w:abstractNum w:abstractNumId="1">
    <w:nsid w:val="0495802E"/>
    <w:multiLevelType w:val="singleLevel"/>
    <w:tmpl w:val="0495802E"/>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B1636"/>
    <w:rsid w:val="216D4200"/>
    <w:rsid w:val="2CE63338"/>
    <w:rsid w:val="370E7E29"/>
    <w:rsid w:val="4F304989"/>
    <w:rsid w:val="7C94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2332</Words>
  <Characters>2600</Characters>
  <Lines>0</Lines>
  <Paragraphs>0</Paragraphs>
  <TotalTime>19</TotalTime>
  <ScaleCrop>false</ScaleCrop>
  <LinksUpToDate>false</LinksUpToDate>
  <CharactersWithSpaces>2602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2025-03-26T07:58:00Z</dcterms:created>
  <dc:creator>Administrator</dc:creator>
  <cp:lastModifiedBy>潘薇</cp:lastModifiedBy>
  <dcterms:modified xsi:type="dcterms:W3CDTF">2025-03-26T08:34:50Z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eyJoZGlkIjoiMjdhN2RjMTk3NDQ2MzNkMmViNDdiMDg4YzQxYjI5OTciLCJ1c2VySWQiOiIzNzMwNzUwMzIifQ==</vt:lpwstr>
  </property>
  <property fmtid="{D5CDD505-2E9C-101B-9397-08002B2CF9AE}" pid="4" name="ICV">
    <vt:lpwstr>BFE56048BA3C42CDA75F36BBC1953B63_12</vt:lpwstr>
  </property>
</Properties>
</file>