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64E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宋体" w:hAnsi="宋体" w:eastAsia="宋体" w:cs="宋体"/>
          <w:b/>
          <w:color w:val="FF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年南京中医药大学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/>
        </w:rPr>
        <w:t>常州附属医院</w:t>
      </w:r>
    </w:p>
    <w:p w14:paraId="73B80D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宋体" w:hAnsi="宋体" w:eastAsia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/>
        </w:rPr>
        <w:t>硕士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研究生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/>
        </w:rPr>
        <w:t>导师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双选方案</w:t>
      </w:r>
    </w:p>
    <w:p w14:paraId="1BADF8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20"/>
        <w:jc w:val="left"/>
        <w:textAlignment w:val="baseline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为进一步深化研究生培养机制改革，优化师生学术资源配置，现启动2025级拟录取硕士研究生与导师双向选择工作。本次工作遵循“双向选择、科学匹配、质量优先”原则，构建师生双向互选平台，着力提升导学关系适配度与培养效能。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我院</w:t>
      </w:r>
      <w:r>
        <w:rPr>
          <w:rFonts w:hint="eastAsia" w:ascii="宋体" w:hAnsi="宋体" w:eastAsia="宋体" w:cs="宋体"/>
          <w:kern w:val="0"/>
          <w:sz w:val="30"/>
          <w:szCs w:val="30"/>
        </w:rPr>
        <w:t>特制订202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0"/>
          <w:szCs w:val="30"/>
        </w:rPr>
        <w:t>年拟录取硕士生意向导师双选（以下简称“双选”）工作方案如下：</w:t>
      </w:r>
    </w:p>
    <w:p w14:paraId="151F75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一、参加对象</w:t>
      </w:r>
    </w:p>
    <w:p w14:paraId="7A2222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1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30"/>
          <w:szCs w:val="30"/>
        </w:rPr>
        <w:t>通过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0"/>
          <w:szCs w:val="30"/>
        </w:rPr>
        <w:t>年相应学科专业招生资格审核的导师(2024年新遴选导师不在此次双选范围)；</w:t>
      </w:r>
    </w:p>
    <w:p w14:paraId="790229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2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、202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0"/>
          <w:szCs w:val="30"/>
        </w:rPr>
        <w:t>年拟录取硕士研究生。</w:t>
      </w:r>
    </w:p>
    <w:p w14:paraId="6CDF1E3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工作原则</w:t>
      </w:r>
    </w:p>
    <w:p w14:paraId="63BF47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1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30"/>
          <w:szCs w:val="30"/>
        </w:rPr>
        <w:t>合理分配，质量优先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30"/>
          <w:szCs w:val="30"/>
        </w:rPr>
        <w:t>为保证带教质量，根据研究生院下达各学科专业招生总数，每位导师招收学生原则上不超过3名。</w:t>
      </w:r>
    </w:p>
    <w:p w14:paraId="5EE026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我院硕士生导师的招生数有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大于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名的</w:t>
      </w:r>
      <w:r>
        <w:rPr>
          <w:rFonts w:hint="eastAsia" w:ascii="宋体" w:hAnsi="宋体" w:eastAsia="宋体" w:cs="宋体"/>
          <w:kern w:val="0"/>
          <w:sz w:val="30"/>
          <w:szCs w:val="30"/>
        </w:rPr>
        <w:t>，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应符合以下任一条</w:t>
      </w:r>
      <w:r>
        <w:rPr>
          <w:rFonts w:hint="eastAsia" w:ascii="宋体" w:hAnsi="宋体" w:eastAsia="宋体" w:cs="宋体"/>
          <w:kern w:val="0"/>
          <w:sz w:val="30"/>
          <w:szCs w:val="30"/>
        </w:rPr>
        <w:t>：</w:t>
      </w:r>
    </w:p>
    <w:p w14:paraId="0D090A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①江苏省333人才培养对象；</w:t>
      </w:r>
    </w:p>
    <w:p w14:paraId="3782A9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②常州市十四五卫生高层次人才培养对象；</w:t>
      </w:r>
    </w:p>
    <w:p w14:paraId="1D942F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③正高硕导或博导；</w:t>
      </w:r>
    </w:p>
    <w:p w14:paraId="3C0DF29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④博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士学历。</w:t>
      </w:r>
    </w:p>
    <w:p w14:paraId="403543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2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30"/>
          <w:szCs w:val="30"/>
        </w:rPr>
        <w:t>公开公正，规范高效；</w:t>
      </w:r>
    </w:p>
    <w:p w14:paraId="1D3FE9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rPr>
          <w:rFonts w:hint="eastAsia" w:ascii="宋体" w:hAnsi="宋体" w:eastAsia="宋体" w:cs="宋体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3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30"/>
          <w:szCs w:val="30"/>
        </w:rPr>
        <w:t>尊重意愿，师生满意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；</w:t>
      </w:r>
    </w:p>
    <w:p w14:paraId="2AA41F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4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30"/>
          <w:szCs w:val="30"/>
        </w:rPr>
        <w:t>学生必须在填报的专业内选择相应的方向和导师，不得跨专业填报；</w:t>
      </w:r>
    </w:p>
    <w:p w14:paraId="6705ED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30"/>
          <w:szCs w:val="30"/>
        </w:rPr>
        <w:t>未被志愿导师录取，又不愿意服从调剂到同一专业其他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导师的学生</w:t>
      </w:r>
      <w:r>
        <w:rPr>
          <w:rFonts w:hint="eastAsia" w:ascii="宋体" w:hAnsi="宋体" w:eastAsia="宋体" w:cs="宋体"/>
          <w:kern w:val="0"/>
          <w:sz w:val="30"/>
          <w:szCs w:val="30"/>
        </w:rPr>
        <w:t>，作放弃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录取</w:t>
      </w:r>
      <w:r>
        <w:rPr>
          <w:rFonts w:hint="eastAsia" w:ascii="宋体" w:hAnsi="宋体" w:eastAsia="宋体" w:cs="宋体"/>
          <w:kern w:val="0"/>
          <w:sz w:val="30"/>
          <w:szCs w:val="30"/>
        </w:rPr>
        <w:t>处理。</w:t>
      </w:r>
    </w:p>
    <w:p w14:paraId="66D09A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三、工作安排</w:t>
      </w:r>
    </w:p>
    <w:p w14:paraId="1390E0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rPr>
          <w:rFonts w:hint="eastAsia" w:ascii="宋体" w:hAnsi="宋体" w:eastAsia="宋体" w:cs="宋体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1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30"/>
          <w:szCs w:val="30"/>
        </w:rPr>
        <w:t>4月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26</w:t>
      </w:r>
      <w:r>
        <w:rPr>
          <w:rFonts w:hint="eastAsia" w:ascii="宋体" w:hAnsi="宋体" w:eastAsia="宋体" w:cs="宋体"/>
          <w:kern w:val="0"/>
          <w:sz w:val="30"/>
          <w:szCs w:val="30"/>
        </w:rPr>
        <w:t>日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前</w:t>
      </w:r>
      <w:r>
        <w:rPr>
          <w:rFonts w:hint="eastAsia" w:ascii="宋体" w:hAnsi="宋体" w:eastAsia="宋体" w:cs="宋体"/>
          <w:kern w:val="0"/>
          <w:sz w:val="30"/>
          <w:szCs w:val="30"/>
        </w:rPr>
        <w:t>，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医院外网公布此双选方案及常州附院</w:t>
      </w:r>
      <w:r>
        <w:rPr>
          <w:rFonts w:hint="eastAsia" w:ascii="宋体" w:hAnsi="宋体" w:eastAsia="宋体" w:cs="宋体"/>
          <w:kern w:val="0"/>
          <w:sz w:val="30"/>
          <w:szCs w:val="30"/>
        </w:rPr>
        <w:t>《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2025年硕士研究生导师带教计划信息表</w:t>
      </w:r>
      <w:r>
        <w:rPr>
          <w:rFonts w:hint="eastAsia" w:ascii="宋体" w:hAnsi="宋体" w:eastAsia="宋体" w:cs="宋体"/>
          <w:kern w:val="0"/>
          <w:sz w:val="30"/>
          <w:szCs w:val="30"/>
        </w:rPr>
        <w:t>》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。</w:t>
      </w:r>
    </w:p>
    <w:p w14:paraId="08BF16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rPr>
          <w:rFonts w:hint="default" w:ascii="宋体" w:hAnsi="宋体" w:eastAsia="宋体" w:cs="宋体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2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所有录取研究生需加入“常州附院2025级研究生群”，QQ群号：927867312。双选志愿的填报等工作将在群里通知。</w:t>
      </w:r>
    </w:p>
    <w:p w14:paraId="07B610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3、5月15日前组织第一志愿录取生、专业方向调整录取生、全国调剂录取生与导师双选。①如果选择某个导师的研究生数多于其预定招生数，则导师可以从中挑选自己满意的研究生。②如果选择某个导师的研究生数不多于其预定招生数，原则上导师没有选择权。③</w:t>
      </w:r>
      <w:r>
        <w:rPr>
          <w:rFonts w:hint="eastAsia" w:ascii="宋体" w:hAnsi="宋体" w:eastAsia="宋体" w:cs="宋体"/>
          <w:kern w:val="0"/>
          <w:sz w:val="30"/>
          <w:szCs w:val="30"/>
        </w:rPr>
        <w:t>未能第一志愿录取的，依次按第二、第三志愿调至有空余名额的导师，再由导师择优选择。④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招生人数不足的导师，由我院研究生入学复试工作领导小组分配被其他导师落选的研究生。</w:t>
      </w:r>
    </w:p>
    <w:p w14:paraId="1B28EF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0"/>
          <w:szCs w:val="30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15</w:t>
      </w:r>
      <w:r>
        <w:rPr>
          <w:rFonts w:hint="eastAsia" w:ascii="宋体" w:hAnsi="宋体" w:eastAsia="宋体" w:cs="宋体"/>
          <w:kern w:val="0"/>
          <w:sz w:val="30"/>
          <w:szCs w:val="30"/>
        </w:rPr>
        <w:t>日-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0"/>
          <w:szCs w:val="30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20</w:t>
      </w:r>
      <w:r>
        <w:rPr>
          <w:rFonts w:hint="eastAsia" w:ascii="宋体" w:hAnsi="宋体" w:eastAsia="宋体" w:cs="宋体"/>
          <w:kern w:val="0"/>
          <w:sz w:val="30"/>
          <w:szCs w:val="30"/>
        </w:rPr>
        <w:t>日，确认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汇总</w:t>
      </w:r>
      <w:r>
        <w:rPr>
          <w:rFonts w:hint="eastAsia" w:ascii="宋体" w:hAnsi="宋体" w:eastAsia="宋体" w:cs="宋体"/>
          <w:kern w:val="0"/>
          <w:sz w:val="30"/>
          <w:szCs w:val="30"/>
        </w:rPr>
        <w:t>双选结果报送研究生院备案。</w:t>
      </w:r>
    </w:p>
    <w:p w14:paraId="3E7239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rPr>
          <w:rFonts w:hint="eastAsia" w:ascii="宋体" w:hAnsi="宋体" w:eastAsia="宋体" w:cs="宋体"/>
          <w:kern w:val="0"/>
          <w:sz w:val="30"/>
          <w:szCs w:val="30"/>
        </w:rPr>
      </w:pPr>
    </w:p>
    <w:p w14:paraId="697C2B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rPr>
          <w:rFonts w:hint="eastAsia" w:ascii="宋体" w:hAnsi="宋体" w:eastAsia="宋体" w:cs="宋体"/>
          <w:kern w:val="0"/>
          <w:sz w:val="30"/>
          <w:szCs w:val="30"/>
        </w:rPr>
      </w:pPr>
    </w:p>
    <w:p w14:paraId="1C9F85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1114" w:leftChars="426" w:hanging="219" w:hangingChars="73"/>
        <w:jc w:val="right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 xml:space="preserve">                        </w:t>
      </w:r>
      <w:r>
        <w:rPr>
          <w:rFonts w:hint="eastAsia" w:ascii="宋体" w:hAnsi="宋体" w:eastAsia="宋体" w:cs="宋体"/>
          <w:kern w:val="0"/>
          <w:sz w:val="30"/>
          <w:szCs w:val="30"/>
        </w:rPr>
        <w:t>常州市中医医院教学培训处</w:t>
      </w:r>
    </w:p>
    <w:p w14:paraId="361FBB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1193" w:leftChars="568" w:firstLine="375" w:firstLineChars="125"/>
        <w:jc w:val="right"/>
        <w:rPr>
          <w:rFonts w:hint="eastAsia" w:ascii="宋体" w:hAnsi="宋体" w:eastAsia="宋体" w:cs="宋体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0"/>
          <w:szCs w:val="30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30"/>
          <w:szCs w:val="30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22</w:t>
      </w:r>
      <w:r>
        <w:rPr>
          <w:rFonts w:hint="eastAsia" w:ascii="宋体" w:hAnsi="宋体" w:eastAsia="宋体" w:cs="宋体"/>
          <w:kern w:val="0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813312"/>
    <w:multiLevelType w:val="singleLevel"/>
    <w:tmpl w:val="6581331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JkNjlhYzI2ZmJiY2I1YTQzYjZiNjI4YjZjZTYwYjYifQ=="/>
  </w:docVars>
  <w:rsids>
    <w:rsidRoot w:val="008419BA"/>
    <w:rsid w:val="00025796"/>
    <w:rsid w:val="000606AA"/>
    <w:rsid w:val="00092CEA"/>
    <w:rsid w:val="00271446"/>
    <w:rsid w:val="002872A3"/>
    <w:rsid w:val="002A1BDF"/>
    <w:rsid w:val="00384D60"/>
    <w:rsid w:val="00492E0F"/>
    <w:rsid w:val="004B107A"/>
    <w:rsid w:val="0053449C"/>
    <w:rsid w:val="00541E61"/>
    <w:rsid w:val="00766674"/>
    <w:rsid w:val="007E5C2D"/>
    <w:rsid w:val="008029B7"/>
    <w:rsid w:val="008419BA"/>
    <w:rsid w:val="00882F0E"/>
    <w:rsid w:val="00CB2216"/>
    <w:rsid w:val="00CB2ADE"/>
    <w:rsid w:val="00D816FF"/>
    <w:rsid w:val="00DC6B58"/>
    <w:rsid w:val="00EA0A8C"/>
    <w:rsid w:val="02C44F9F"/>
    <w:rsid w:val="03B22EB7"/>
    <w:rsid w:val="04EA2861"/>
    <w:rsid w:val="08A7206A"/>
    <w:rsid w:val="09681F2F"/>
    <w:rsid w:val="0FC401FA"/>
    <w:rsid w:val="10122ECA"/>
    <w:rsid w:val="160542DE"/>
    <w:rsid w:val="1DAB1CCD"/>
    <w:rsid w:val="217750CC"/>
    <w:rsid w:val="22521D3D"/>
    <w:rsid w:val="2C407ECD"/>
    <w:rsid w:val="31443759"/>
    <w:rsid w:val="363A4058"/>
    <w:rsid w:val="363B2715"/>
    <w:rsid w:val="3E331CF8"/>
    <w:rsid w:val="42AA511B"/>
    <w:rsid w:val="48064281"/>
    <w:rsid w:val="4869030F"/>
    <w:rsid w:val="49EF525D"/>
    <w:rsid w:val="502B10FB"/>
    <w:rsid w:val="5207117A"/>
    <w:rsid w:val="5CEE34BF"/>
    <w:rsid w:val="62E726D2"/>
    <w:rsid w:val="64304E1A"/>
    <w:rsid w:val="66294109"/>
    <w:rsid w:val="66897657"/>
    <w:rsid w:val="6F8F7548"/>
    <w:rsid w:val="7472484C"/>
    <w:rsid w:val="7974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792</Words>
  <Characters>837</Characters>
  <Lines>7</Lines>
  <Paragraphs>2</Paragraphs>
  <TotalTime>13</TotalTime>
  <ScaleCrop>false</ScaleCrop>
  <LinksUpToDate>false</LinksUpToDate>
  <CharactersWithSpaces>861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2020-05-28T03:30:00Z</dcterms:created>
  <dc:creator>周璇</dc:creator>
  <cp:lastModifiedBy>刘文之</cp:lastModifiedBy>
  <cp:lastPrinted>2023-04-10T07:41:00Z</cp:lastPrinted>
  <dcterms:modified xsi:type="dcterms:W3CDTF">2025-04-25T06:07:34Z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6984EE33826446AF8D3340F841F7E065</vt:lpwstr>
  </property>
  <property fmtid="{D5CDD505-2E9C-101B-9397-08002B2CF9AE}" pid="4" name="KSOTemplateDocerSaveRecord">
    <vt:lpwstr>eyJoZGlkIjoiNzEzZjMzOWEyNzhiOWMyYTNiOWFlNmQyYWVhYmYzNGIiLCJ1c2VySWQiOiIxNTMyMTY1NTMwIn0=</vt:lpwstr>
  </property>
</Properties>
</file>